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9C" w:rsidRPr="00707DA0" w:rsidRDefault="008726B1" w:rsidP="00A406EE">
      <w:pPr>
        <w:pStyle w:val="a3"/>
        <w:spacing w:line="360" w:lineRule="auto"/>
        <w:jc w:val="left"/>
        <w:rPr>
          <w:szCs w:val="24"/>
        </w:rPr>
      </w:pPr>
      <w:r w:rsidRPr="00DB2A0A">
        <w:rPr>
          <w:rFonts w:ascii="Arial" w:hAnsi="Arial" w:cs="Arial"/>
          <w:b/>
          <w:i/>
          <w:sz w:val="20"/>
        </w:rPr>
        <w:t xml:space="preserve"> </w:t>
      </w:r>
    </w:p>
    <w:p w:rsidR="00834CDB" w:rsidRPr="00707DA0" w:rsidRDefault="00834CDB" w:rsidP="00A406EE">
      <w:pPr>
        <w:pStyle w:val="a3"/>
        <w:spacing w:line="360" w:lineRule="auto"/>
        <w:rPr>
          <w:b/>
          <w:szCs w:val="24"/>
        </w:rPr>
      </w:pPr>
      <w:r w:rsidRPr="00707DA0">
        <w:rPr>
          <w:b/>
          <w:szCs w:val="24"/>
        </w:rPr>
        <w:t xml:space="preserve">ДОГОВОР </w:t>
      </w:r>
      <w:proofErr w:type="gramStart"/>
      <w:r w:rsidRPr="00707DA0">
        <w:rPr>
          <w:b/>
          <w:szCs w:val="24"/>
        </w:rPr>
        <w:t>ПОДРЯДА  №</w:t>
      </w:r>
      <w:proofErr w:type="gramEnd"/>
      <w:r w:rsidRPr="00707DA0">
        <w:rPr>
          <w:b/>
          <w:szCs w:val="24"/>
        </w:rPr>
        <w:t xml:space="preserve"> </w:t>
      </w:r>
      <w:r w:rsidR="00C67EA9">
        <w:rPr>
          <w:b/>
          <w:szCs w:val="24"/>
        </w:rPr>
        <w:t>__</w:t>
      </w:r>
    </w:p>
    <w:p w:rsidR="00F10909" w:rsidRPr="00707DA0" w:rsidRDefault="00834CDB" w:rsidP="00A406EE">
      <w:pPr>
        <w:pStyle w:val="a4"/>
        <w:spacing w:line="360" w:lineRule="auto"/>
        <w:rPr>
          <w:szCs w:val="24"/>
        </w:rPr>
      </w:pPr>
      <w:r w:rsidRPr="00707DA0">
        <w:rPr>
          <w:szCs w:val="24"/>
        </w:rPr>
        <w:t>г.</w:t>
      </w:r>
      <w:r w:rsidR="00DB2A0A" w:rsidRPr="00707DA0">
        <w:rPr>
          <w:szCs w:val="24"/>
        </w:rPr>
        <w:t xml:space="preserve"> </w:t>
      </w:r>
      <w:r w:rsidRPr="00707DA0">
        <w:rPr>
          <w:szCs w:val="24"/>
        </w:rPr>
        <w:t xml:space="preserve">Санкт-Петербург                     </w:t>
      </w:r>
      <w:r w:rsidR="00286B96" w:rsidRPr="00707DA0">
        <w:rPr>
          <w:szCs w:val="24"/>
        </w:rPr>
        <w:t xml:space="preserve">    </w:t>
      </w:r>
      <w:r w:rsidRPr="00707DA0">
        <w:rPr>
          <w:szCs w:val="24"/>
        </w:rPr>
        <w:t xml:space="preserve"> </w:t>
      </w:r>
      <w:r w:rsidR="00CD5CE6" w:rsidRPr="00707DA0">
        <w:rPr>
          <w:szCs w:val="24"/>
        </w:rPr>
        <w:tab/>
      </w:r>
      <w:r w:rsidR="00CD5CE6" w:rsidRPr="00707DA0">
        <w:rPr>
          <w:szCs w:val="24"/>
        </w:rPr>
        <w:tab/>
      </w:r>
      <w:r w:rsidR="00CD5CE6" w:rsidRPr="00707DA0">
        <w:rPr>
          <w:szCs w:val="24"/>
        </w:rPr>
        <w:tab/>
      </w:r>
      <w:r w:rsidR="00CD5CE6" w:rsidRPr="00707DA0">
        <w:rPr>
          <w:szCs w:val="24"/>
        </w:rPr>
        <w:tab/>
      </w:r>
      <w:r w:rsidR="001A23BA" w:rsidRPr="00707DA0">
        <w:rPr>
          <w:szCs w:val="24"/>
        </w:rPr>
        <w:tab/>
      </w:r>
      <w:r w:rsidR="001A23BA" w:rsidRPr="00707DA0">
        <w:rPr>
          <w:szCs w:val="24"/>
        </w:rPr>
        <w:tab/>
      </w:r>
      <w:r w:rsidR="001A23BA" w:rsidRPr="00707DA0">
        <w:rPr>
          <w:szCs w:val="24"/>
        </w:rPr>
        <w:tab/>
      </w:r>
      <w:r w:rsidR="00C67EA9">
        <w:rPr>
          <w:szCs w:val="24"/>
        </w:rPr>
        <w:t>___</w:t>
      </w:r>
      <w:r w:rsidR="00497DF1">
        <w:rPr>
          <w:szCs w:val="24"/>
        </w:rPr>
        <w:t>.2020</w:t>
      </w:r>
      <w:bookmarkStart w:id="0" w:name="_GoBack"/>
      <w:bookmarkEnd w:id="0"/>
      <w:r w:rsidR="001A23BA" w:rsidRPr="00707DA0">
        <w:rPr>
          <w:szCs w:val="24"/>
        </w:rPr>
        <w:t xml:space="preserve"> г.</w:t>
      </w:r>
      <w:r w:rsidR="000D694D" w:rsidRPr="00707DA0">
        <w:rPr>
          <w:szCs w:val="24"/>
        </w:rPr>
        <w:t xml:space="preserve"> </w:t>
      </w:r>
    </w:p>
    <w:p w:rsidR="001A23BA" w:rsidRPr="00707DA0" w:rsidRDefault="001A23BA" w:rsidP="00A406EE">
      <w:pPr>
        <w:pStyle w:val="a4"/>
        <w:spacing w:line="360" w:lineRule="auto"/>
        <w:rPr>
          <w:szCs w:val="24"/>
        </w:rPr>
      </w:pPr>
    </w:p>
    <w:p w:rsidR="00CD5CE6" w:rsidRPr="00707DA0" w:rsidRDefault="008C45BA" w:rsidP="00DB2A0A">
      <w:pPr>
        <w:spacing w:line="36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  <w:proofErr w:type="gramStart"/>
      <w:r>
        <w:rPr>
          <w:sz w:val="24"/>
          <w:szCs w:val="24"/>
        </w:rPr>
        <w:t>_</w:t>
      </w:r>
      <w:r w:rsidR="00C67EA9">
        <w:rPr>
          <w:sz w:val="24"/>
          <w:szCs w:val="24"/>
        </w:rPr>
        <w:t xml:space="preserve">, </w:t>
      </w:r>
      <w:r w:rsidR="009A32E3">
        <w:rPr>
          <w:sz w:val="24"/>
          <w:szCs w:val="24"/>
        </w:rPr>
        <w:t xml:space="preserve"> </w:t>
      </w:r>
      <w:r w:rsidR="00707DA0" w:rsidRPr="00707DA0">
        <w:rPr>
          <w:sz w:val="24"/>
          <w:szCs w:val="24"/>
        </w:rPr>
        <w:t xml:space="preserve"> </w:t>
      </w:r>
      <w:proofErr w:type="gramEnd"/>
      <w:r w:rsidR="00707DA0" w:rsidRPr="00707DA0">
        <w:rPr>
          <w:sz w:val="24"/>
          <w:szCs w:val="24"/>
        </w:rPr>
        <w:t xml:space="preserve">именуемое в дальнейшем Заказчик, в лице  </w:t>
      </w:r>
      <w:r w:rsidR="009D6E6C">
        <w:rPr>
          <w:sz w:val="24"/>
          <w:szCs w:val="24"/>
        </w:rPr>
        <w:t xml:space="preserve">генерального директора </w:t>
      </w:r>
      <w:r w:rsidR="00C67EA9">
        <w:rPr>
          <w:sz w:val="24"/>
          <w:szCs w:val="24"/>
        </w:rPr>
        <w:t>____</w:t>
      </w:r>
      <w:r w:rsidR="009D6E6C">
        <w:rPr>
          <w:sz w:val="24"/>
          <w:szCs w:val="24"/>
        </w:rPr>
        <w:t>,</w:t>
      </w:r>
      <w:r w:rsidR="00707DA0" w:rsidRPr="00707DA0">
        <w:rPr>
          <w:sz w:val="24"/>
          <w:szCs w:val="24"/>
        </w:rPr>
        <w:t xml:space="preserve"> действующего на основании Устава</w:t>
      </w:r>
      <w:r w:rsidR="00834CDB" w:rsidRPr="00707DA0">
        <w:rPr>
          <w:sz w:val="24"/>
          <w:szCs w:val="24"/>
        </w:rPr>
        <w:t>, с одной стороны</w:t>
      </w:r>
      <w:r w:rsidR="004A0C21" w:rsidRPr="00707DA0">
        <w:rPr>
          <w:sz w:val="24"/>
          <w:szCs w:val="24"/>
        </w:rPr>
        <w:t>, и ООО «ЭргоГаз</w:t>
      </w:r>
      <w:r w:rsidR="00CD5CE6" w:rsidRPr="00707DA0">
        <w:rPr>
          <w:sz w:val="24"/>
          <w:szCs w:val="24"/>
        </w:rPr>
        <w:t>Монтаж», именуемое в дальнейшем Подрядчик, в лице генерального директора Немцова И.П., действующего на основании Устава, с другой стороны, заключили настоящий договор о нижеследующем:</w:t>
      </w:r>
    </w:p>
    <w:p w:rsidR="00F10909" w:rsidRPr="00707DA0" w:rsidRDefault="00F10909" w:rsidP="00A406EE">
      <w:pPr>
        <w:spacing w:line="360" w:lineRule="auto"/>
        <w:jc w:val="both"/>
        <w:rPr>
          <w:sz w:val="24"/>
          <w:szCs w:val="24"/>
          <w:u w:val="single"/>
        </w:rPr>
      </w:pPr>
    </w:p>
    <w:p w:rsidR="00834CDB" w:rsidRPr="00707DA0" w:rsidRDefault="00834CDB" w:rsidP="00A406EE">
      <w:pPr>
        <w:numPr>
          <w:ilvl w:val="0"/>
          <w:numId w:val="1"/>
        </w:numPr>
        <w:spacing w:line="360" w:lineRule="auto"/>
        <w:jc w:val="center"/>
        <w:rPr>
          <w:b/>
          <w:sz w:val="24"/>
          <w:szCs w:val="24"/>
        </w:rPr>
      </w:pPr>
      <w:r w:rsidRPr="00707DA0">
        <w:rPr>
          <w:b/>
          <w:sz w:val="24"/>
          <w:szCs w:val="24"/>
        </w:rPr>
        <w:t>Предмет договора</w:t>
      </w:r>
    </w:p>
    <w:p w:rsidR="00834CDB" w:rsidRPr="00707DA0" w:rsidRDefault="00834CDB" w:rsidP="00A406EE">
      <w:pPr>
        <w:spacing w:line="360" w:lineRule="auto"/>
        <w:rPr>
          <w:sz w:val="24"/>
          <w:szCs w:val="24"/>
        </w:rPr>
      </w:pPr>
    </w:p>
    <w:p w:rsidR="00707DA0" w:rsidRDefault="00834CDB" w:rsidP="00707DA0">
      <w:pPr>
        <w:spacing w:line="360" w:lineRule="auto"/>
        <w:jc w:val="both"/>
        <w:rPr>
          <w:sz w:val="24"/>
          <w:szCs w:val="24"/>
        </w:rPr>
      </w:pPr>
      <w:r w:rsidRPr="00707DA0">
        <w:rPr>
          <w:sz w:val="24"/>
          <w:szCs w:val="24"/>
        </w:rPr>
        <w:t xml:space="preserve">    1.1.</w:t>
      </w:r>
      <w:r w:rsidR="00801AB0" w:rsidRPr="00707DA0">
        <w:rPr>
          <w:sz w:val="24"/>
          <w:szCs w:val="24"/>
        </w:rPr>
        <w:t xml:space="preserve"> </w:t>
      </w:r>
      <w:r w:rsidRPr="00707DA0">
        <w:rPr>
          <w:sz w:val="24"/>
          <w:szCs w:val="24"/>
        </w:rPr>
        <w:t xml:space="preserve">Заказчик поручает, а Подрядчик принимает на себя обязательство по </w:t>
      </w:r>
      <w:r w:rsidR="0031555E" w:rsidRPr="00707DA0">
        <w:rPr>
          <w:sz w:val="24"/>
          <w:szCs w:val="24"/>
        </w:rPr>
        <w:t xml:space="preserve">круглосуточному обслуживанию </w:t>
      </w:r>
      <w:r w:rsidR="00C67EA9">
        <w:rPr>
          <w:sz w:val="24"/>
          <w:szCs w:val="24"/>
        </w:rPr>
        <w:t>котельной</w:t>
      </w:r>
      <w:r w:rsidR="0031555E" w:rsidRPr="00707DA0">
        <w:rPr>
          <w:sz w:val="24"/>
          <w:szCs w:val="24"/>
        </w:rPr>
        <w:t xml:space="preserve"> по адресу:</w:t>
      </w:r>
      <w:r w:rsidR="00801AB0" w:rsidRPr="00707DA0">
        <w:rPr>
          <w:sz w:val="24"/>
          <w:szCs w:val="24"/>
        </w:rPr>
        <w:t xml:space="preserve"> </w:t>
      </w:r>
      <w:r w:rsidR="008A07E9" w:rsidRPr="008A07E9">
        <w:rPr>
          <w:sz w:val="24"/>
          <w:szCs w:val="24"/>
        </w:rPr>
        <w:t xml:space="preserve">г. Санкт-Петербург, </w:t>
      </w:r>
      <w:r w:rsidR="008C45BA">
        <w:rPr>
          <w:sz w:val="24"/>
          <w:szCs w:val="24"/>
        </w:rPr>
        <w:t>________________</w:t>
      </w:r>
      <w:r w:rsidR="009D6E6C">
        <w:rPr>
          <w:sz w:val="24"/>
          <w:szCs w:val="24"/>
        </w:rPr>
        <w:t>,</w:t>
      </w:r>
      <w:r w:rsidR="00707DA0">
        <w:rPr>
          <w:sz w:val="24"/>
          <w:szCs w:val="24"/>
        </w:rPr>
        <w:t xml:space="preserve"> </w:t>
      </w:r>
      <w:r w:rsidR="0031555E" w:rsidRPr="00707DA0">
        <w:rPr>
          <w:sz w:val="24"/>
          <w:szCs w:val="24"/>
        </w:rPr>
        <w:t xml:space="preserve">с оборудованием: </w:t>
      </w:r>
    </w:p>
    <w:p w:rsidR="00C67EA9" w:rsidRDefault="00707DA0" w:rsidP="00707DA0">
      <w:pPr>
        <w:spacing w:line="360" w:lineRule="auto"/>
        <w:jc w:val="both"/>
        <w:rPr>
          <w:sz w:val="24"/>
          <w:szCs w:val="24"/>
        </w:rPr>
      </w:pPr>
      <w:r w:rsidRPr="002E6ACE">
        <w:rPr>
          <w:sz w:val="24"/>
          <w:szCs w:val="24"/>
        </w:rPr>
        <w:t xml:space="preserve">- </w:t>
      </w:r>
      <w:r w:rsidR="009D6E6C">
        <w:rPr>
          <w:sz w:val="24"/>
          <w:szCs w:val="24"/>
        </w:rPr>
        <w:t xml:space="preserve">Водогрейный котел </w:t>
      </w:r>
      <w:r w:rsidR="008C45BA">
        <w:rPr>
          <w:sz w:val="24"/>
          <w:szCs w:val="24"/>
        </w:rPr>
        <w:t>__________, мощностью _____</w:t>
      </w:r>
      <w:r w:rsidR="00C67EA9" w:rsidRPr="00C67EA9">
        <w:rPr>
          <w:sz w:val="24"/>
          <w:szCs w:val="24"/>
        </w:rPr>
        <w:t xml:space="preserve"> кВт</w:t>
      </w:r>
      <w:r w:rsidR="00C67EA9">
        <w:rPr>
          <w:sz w:val="24"/>
          <w:szCs w:val="24"/>
        </w:rPr>
        <w:t xml:space="preserve">   - 1 шт.</w:t>
      </w:r>
    </w:p>
    <w:p w:rsidR="00707DA0" w:rsidRPr="009D6E6C" w:rsidRDefault="00C67EA9" w:rsidP="00707D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67EA9">
        <w:rPr>
          <w:sz w:val="24"/>
          <w:szCs w:val="24"/>
        </w:rPr>
        <w:t xml:space="preserve">Водогрейный котел </w:t>
      </w:r>
      <w:r w:rsidR="008C45BA">
        <w:rPr>
          <w:sz w:val="24"/>
          <w:szCs w:val="24"/>
        </w:rPr>
        <w:t>______________</w:t>
      </w:r>
      <w:r w:rsidRPr="00C67EA9">
        <w:rPr>
          <w:sz w:val="24"/>
          <w:szCs w:val="24"/>
        </w:rPr>
        <w:t xml:space="preserve">, </w:t>
      </w:r>
      <w:proofErr w:type="gramStart"/>
      <w:r w:rsidRPr="00C67EA9">
        <w:rPr>
          <w:sz w:val="24"/>
          <w:szCs w:val="24"/>
        </w:rPr>
        <w:t>мощностью</w:t>
      </w:r>
      <w:r>
        <w:rPr>
          <w:sz w:val="24"/>
          <w:szCs w:val="24"/>
        </w:rPr>
        <w:t xml:space="preserve"> </w:t>
      </w:r>
      <w:r w:rsidR="008C45BA">
        <w:rPr>
          <w:sz w:val="24"/>
          <w:szCs w:val="24"/>
        </w:rPr>
        <w:t xml:space="preserve"> _</w:t>
      </w:r>
      <w:proofErr w:type="gramEnd"/>
      <w:r w:rsidR="008C45BA">
        <w:rPr>
          <w:sz w:val="24"/>
          <w:szCs w:val="24"/>
        </w:rPr>
        <w:t xml:space="preserve">_____ кВт </w:t>
      </w:r>
      <w:r w:rsidR="009D6E6C">
        <w:rPr>
          <w:sz w:val="24"/>
          <w:szCs w:val="24"/>
        </w:rPr>
        <w:t xml:space="preserve"> </w:t>
      </w:r>
      <w:r>
        <w:rPr>
          <w:sz w:val="24"/>
          <w:szCs w:val="24"/>
        </w:rPr>
        <w:t>– 1</w:t>
      </w:r>
      <w:r w:rsidR="009D6E6C">
        <w:rPr>
          <w:sz w:val="24"/>
          <w:szCs w:val="24"/>
        </w:rPr>
        <w:t xml:space="preserve"> шт.</w:t>
      </w:r>
    </w:p>
    <w:p w:rsidR="002E6ACE" w:rsidRPr="009D6E6C" w:rsidRDefault="002E6ACE" w:rsidP="00707DA0">
      <w:pPr>
        <w:spacing w:line="360" w:lineRule="auto"/>
        <w:jc w:val="both"/>
        <w:rPr>
          <w:sz w:val="24"/>
          <w:szCs w:val="24"/>
        </w:rPr>
      </w:pPr>
      <w:r w:rsidRPr="002E6ACE">
        <w:rPr>
          <w:sz w:val="24"/>
          <w:szCs w:val="24"/>
        </w:rPr>
        <w:t xml:space="preserve">- </w:t>
      </w:r>
      <w:r w:rsidR="009D6E6C">
        <w:rPr>
          <w:sz w:val="24"/>
          <w:szCs w:val="24"/>
        </w:rPr>
        <w:t xml:space="preserve">горелка газовая </w:t>
      </w:r>
      <w:r w:rsidR="008C45BA">
        <w:rPr>
          <w:sz w:val="24"/>
          <w:szCs w:val="24"/>
        </w:rPr>
        <w:t>__________________</w:t>
      </w:r>
      <w:r w:rsidR="00C67EA9" w:rsidRPr="00C67EA9">
        <w:rPr>
          <w:sz w:val="24"/>
          <w:szCs w:val="24"/>
        </w:rPr>
        <w:t xml:space="preserve"> </w:t>
      </w:r>
      <w:r w:rsidR="009D6E6C" w:rsidRPr="009D6E6C">
        <w:rPr>
          <w:sz w:val="24"/>
          <w:szCs w:val="24"/>
        </w:rPr>
        <w:t xml:space="preserve">- </w:t>
      </w:r>
      <w:r w:rsidR="009D6E6C">
        <w:rPr>
          <w:sz w:val="24"/>
          <w:szCs w:val="24"/>
        </w:rPr>
        <w:t>2 шт.</w:t>
      </w:r>
    </w:p>
    <w:p w:rsidR="00707DA0" w:rsidRPr="00707DA0" w:rsidRDefault="00707DA0" w:rsidP="00707DA0">
      <w:pPr>
        <w:spacing w:line="360" w:lineRule="auto"/>
        <w:jc w:val="both"/>
        <w:rPr>
          <w:sz w:val="24"/>
          <w:szCs w:val="24"/>
        </w:rPr>
      </w:pPr>
      <w:r w:rsidRPr="00707DA0">
        <w:rPr>
          <w:sz w:val="24"/>
          <w:szCs w:val="24"/>
        </w:rPr>
        <w:t xml:space="preserve">- внутренний </w:t>
      </w:r>
      <w:proofErr w:type="gramStart"/>
      <w:r w:rsidRPr="00707DA0">
        <w:rPr>
          <w:sz w:val="24"/>
          <w:szCs w:val="24"/>
        </w:rPr>
        <w:t>г</w:t>
      </w:r>
      <w:r w:rsidR="009D6E6C">
        <w:rPr>
          <w:sz w:val="24"/>
          <w:szCs w:val="24"/>
        </w:rPr>
        <w:t>азопровод  от</w:t>
      </w:r>
      <w:proofErr w:type="gramEnd"/>
      <w:r w:rsidR="009D6E6C">
        <w:rPr>
          <w:sz w:val="24"/>
          <w:szCs w:val="24"/>
        </w:rPr>
        <w:t xml:space="preserve"> ввода в котельную до вводов в газопотребляющие установки</w:t>
      </w:r>
    </w:p>
    <w:p w:rsidR="0031555E" w:rsidRDefault="002E6ACE" w:rsidP="00707DA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07DA0" w:rsidRPr="00707DA0">
        <w:rPr>
          <w:sz w:val="24"/>
          <w:szCs w:val="24"/>
        </w:rPr>
        <w:t xml:space="preserve">тепломеханическое оборудование, электрооборудование, автоматика безопасности котельной, включая приборы сигнализации в диспетчерской Заказчика, внутренние сети автоматики и сигнализации, внутренние сети водопровода, системы сигнализации </w:t>
      </w:r>
      <w:proofErr w:type="gramStart"/>
      <w:r w:rsidR="00707DA0" w:rsidRPr="00707DA0">
        <w:rPr>
          <w:sz w:val="24"/>
          <w:szCs w:val="24"/>
        </w:rPr>
        <w:t>загазованности.</w:t>
      </w:r>
      <w:r w:rsidR="00426ACF" w:rsidRPr="00707DA0">
        <w:rPr>
          <w:sz w:val="24"/>
          <w:szCs w:val="24"/>
        </w:rPr>
        <w:t>,</w:t>
      </w:r>
      <w:proofErr w:type="gramEnd"/>
      <w:r w:rsidR="00426ACF" w:rsidRPr="00707DA0">
        <w:rPr>
          <w:sz w:val="24"/>
          <w:szCs w:val="24"/>
        </w:rPr>
        <w:t xml:space="preserve"> а также дымовые трубы.</w:t>
      </w:r>
    </w:p>
    <w:p w:rsidR="00D75367" w:rsidRPr="00707DA0" w:rsidRDefault="00D75367" w:rsidP="00A406EE">
      <w:pPr>
        <w:spacing w:line="360" w:lineRule="auto"/>
        <w:rPr>
          <w:sz w:val="24"/>
          <w:szCs w:val="24"/>
        </w:rPr>
      </w:pPr>
    </w:p>
    <w:p w:rsidR="00834CDB" w:rsidRPr="00707DA0" w:rsidRDefault="00834CDB" w:rsidP="00A406EE">
      <w:pPr>
        <w:numPr>
          <w:ilvl w:val="0"/>
          <w:numId w:val="1"/>
        </w:numPr>
        <w:spacing w:line="360" w:lineRule="auto"/>
        <w:jc w:val="center"/>
        <w:rPr>
          <w:b/>
          <w:sz w:val="24"/>
          <w:szCs w:val="24"/>
        </w:rPr>
      </w:pPr>
      <w:r w:rsidRPr="00707DA0">
        <w:rPr>
          <w:b/>
          <w:sz w:val="24"/>
          <w:szCs w:val="24"/>
        </w:rPr>
        <w:t>Стоимость работ, порядок и условия расчетов</w:t>
      </w:r>
    </w:p>
    <w:p w:rsidR="00834CDB" w:rsidRPr="00707DA0" w:rsidRDefault="00834CDB" w:rsidP="00A406EE">
      <w:pPr>
        <w:spacing w:line="360" w:lineRule="auto"/>
        <w:rPr>
          <w:b/>
          <w:sz w:val="24"/>
          <w:szCs w:val="24"/>
        </w:rPr>
      </w:pPr>
    </w:p>
    <w:p w:rsidR="00A406EE" w:rsidRPr="00707DA0" w:rsidRDefault="00E97BCC" w:rsidP="00611CA6">
      <w:pPr>
        <w:spacing w:line="360" w:lineRule="auto"/>
        <w:jc w:val="both"/>
        <w:rPr>
          <w:sz w:val="24"/>
          <w:szCs w:val="24"/>
        </w:rPr>
      </w:pPr>
      <w:r w:rsidRPr="00707DA0">
        <w:rPr>
          <w:sz w:val="24"/>
          <w:szCs w:val="24"/>
        </w:rPr>
        <w:t xml:space="preserve">    2.1.</w:t>
      </w:r>
      <w:r w:rsidR="00801AB0" w:rsidRPr="00707DA0">
        <w:rPr>
          <w:sz w:val="24"/>
          <w:szCs w:val="24"/>
        </w:rPr>
        <w:t xml:space="preserve"> </w:t>
      </w:r>
      <w:r w:rsidRPr="00707DA0">
        <w:rPr>
          <w:sz w:val="24"/>
          <w:szCs w:val="24"/>
        </w:rPr>
        <w:t xml:space="preserve">Стоимость </w:t>
      </w:r>
      <w:proofErr w:type="gramStart"/>
      <w:r w:rsidRPr="00707DA0">
        <w:rPr>
          <w:sz w:val="24"/>
          <w:szCs w:val="24"/>
        </w:rPr>
        <w:t>работ  по</w:t>
      </w:r>
      <w:proofErr w:type="gramEnd"/>
      <w:r w:rsidRPr="00707DA0">
        <w:rPr>
          <w:sz w:val="24"/>
          <w:szCs w:val="24"/>
        </w:rPr>
        <w:t xml:space="preserve"> договору,</w:t>
      </w:r>
      <w:r w:rsidR="001D290A">
        <w:rPr>
          <w:sz w:val="24"/>
          <w:szCs w:val="24"/>
        </w:rPr>
        <w:t xml:space="preserve"> включая НДС (20</w:t>
      </w:r>
      <w:r w:rsidR="00611CA6" w:rsidRPr="00707DA0">
        <w:rPr>
          <w:sz w:val="24"/>
          <w:szCs w:val="24"/>
        </w:rPr>
        <w:t xml:space="preserve">%), составляет </w:t>
      </w:r>
      <w:r w:rsidR="00FC62F9">
        <w:rPr>
          <w:sz w:val="24"/>
          <w:szCs w:val="24"/>
        </w:rPr>
        <w:t>_____</w:t>
      </w:r>
      <w:r w:rsidR="00A406EE" w:rsidRPr="00707DA0">
        <w:rPr>
          <w:sz w:val="24"/>
          <w:szCs w:val="24"/>
        </w:rPr>
        <w:t xml:space="preserve"> руб. в месяц.</w:t>
      </w:r>
    </w:p>
    <w:p w:rsidR="00834CDB" w:rsidRPr="00707DA0" w:rsidRDefault="00834CDB" w:rsidP="00A406EE">
      <w:pPr>
        <w:spacing w:line="360" w:lineRule="auto"/>
        <w:jc w:val="both"/>
        <w:rPr>
          <w:sz w:val="24"/>
          <w:szCs w:val="24"/>
        </w:rPr>
      </w:pPr>
      <w:r w:rsidRPr="00707DA0">
        <w:rPr>
          <w:sz w:val="24"/>
          <w:szCs w:val="24"/>
        </w:rPr>
        <w:t xml:space="preserve">    2.</w:t>
      </w:r>
      <w:r w:rsidR="000B205E" w:rsidRPr="00707DA0">
        <w:rPr>
          <w:sz w:val="24"/>
          <w:szCs w:val="24"/>
        </w:rPr>
        <w:t>2</w:t>
      </w:r>
      <w:r w:rsidRPr="00707DA0">
        <w:rPr>
          <w:sz w:val="24"/>
          <w:szCs w:val="24"/>
        </w:rPr>
        <w:t>.</w:t>
      </w:r>
      <w:r w:rsidR="00801AB0" w:rsidRPr="00707DA0">
        <w:rPr>
          <w:sz w:val="24"/>
          <w:szCs w:val="24"/>
        </w:rPr>
        <w:t xml:space="preserve"> </w:t>
      </w:r>
      <w:r w:rsidR="00F522F2" w:rsidRPr="00707DA0">
        <w:rPr>
          <w:sz w:val="24"/>
          <w:szCs w:val="24"/>
        </w:rPr>
        <w:t>Оплата производится не позднее 5 числа месяца, следующего за отчетным</w:t>
      </w:r>
      <w:r w:rsidR="00286B96" w:rsidRPr="00707DA0">
        <w:rPr>
          <w:sz w:val="24"/>
          <w:szCs w:val="24"/>
        </w:rPr>
        <w:t>.</w:t>
      </w:r>
      <w:r w:rsidR="00F522F2" w:rsidRPr="00707DA0">
        <w:rPr>
          <w:sz w:val="24"/>
          <w:szCs w:val="24"/>
        </w:rPr>
        <w:t xml:space="preserve"> Указанная в п. 2.1 сумма перечисляется на счет Подрядчика Заказчиком самостоятельно и добровольно.</w:t>
      </w:r>
      <w:r w:rsidRPr="00707DA0">
        <w:rPr>
          <w:sz w:val="24"/>
          <w:szCs w:val="24"/>
        </w:rPr>
        <w:t xml:space="preserve"> </w:t>
      </w:r>
    </w:p>
    <w:p w:rsidR="00F10909" w:rsidRPr="00707DA0" w:rsidRDefault="00834CDB" w:rsidP="00A406EE">
      <w:pPr>
        <w:spacing w:line="360" w:lineRule="auto"/>
        <w:jc w:val="both"/>
        <w:rPr>
          <w:sz w:val="24"/>
          <w:szCs w:val="24"/>
        </w:rPr>
      </w:pPr>
      <w:r w:rsidRPr="00707DA0">
        <w:rPr>
          <w:sz w:val="24"/>
          <w:szCs w:val="24"/>
        </w:rPr>
        <w:t xml:space="preserve">   </w:t>
      </w:r>
      <w:r w:rsidR="000B205E" w:rsidRPr="00707DA0">
        <w:rPr>
          <w:sz w:val="24"/>
          <w:szCs w:val="24"/>
        </w:rPr>
        <w:t xml:space="preserve"> </w:t>
      </w:r>
      <w:r w:rsidRPr="00707DA0">
        <w:rPr>
          <w:sz w:val="24"/>
          <w:szCs w:val="24"/>
        </w:rPr>
        <w:t>2.</w:t>
      </w:r>
      <w:r w:rsidR="000B205E" w:rsidRPr="00707DA0">
        <w:rPr>
          <w:sz w:val="24"/>
          <w:szCs w:val="24"/>
        </w:rPr>
        <w:t>3</w:t>
      </w:r>
      <w:r w:rsidRPr="00707DA0">
        <w:rPr>
          <w:sz w:val="24"/>
          <w:szCs w:val="24"/>
        </w:rPr>
        <w:t>.</w:t>
      </w:r>
      <w:r w:rsidR="00801AB0" w:rsidRPr="00707DA0">
        <w:rPr>
          <w:sz w:val="24"/>
          <w:szCs w:val="24"/>
        </w:rPr>
        <w:t xml:space="preserve"> </w:t>
      </w:r>
      <w:r w:rsidRPr="00707DA0">
        <w:rPr>
          <w:sz w:val="24"/>
          <w:szCs w:val="24"/>
        </w:rPr>
        <w:t>В случае потребности Заказчика в комплектации оборудования,</w:t>
      </w:r>
      <w:r w:rsidR="006766AF" w:rsidRPr="00707DA0">
        <w:rPr>
          <w:sz w:val="24"/>
          <w:szCs w:val="24"/>
        </w:rPr>
        <w:t xml:space="preserve"> </w:t>
      </w:r>
      <w:r w:rsidRPr="00707DA0">
        <w:rPr>
          <w:sz w:val="24"/>
          <w:szCs w:val="24"/>
        </w:rPr>
        <w:t>не оговоренного в данном договоре, поставка</w:t>
      </w:r>
      <w:r w:rsidR="007B0D77" w:rsidRPr="00707DA0">
        <w:rPr>
          <w:sz w:val="24"/>
          <w:szCs w:val="24"/>
        </w:rPr>
        <w:t xml:space="preserve"> и транспортные расходы по доставке этого оборудования</w:t>
      </w:r>
      <w:r w:rsidRPr="00707DA0">
        <w:rPr>
          <w:sz w:val="24"/>
          <w:szCs w:val="24"/>
        </w:rPr>
        <w:t xml:space="preserve"> выполня</w:t>
      </w:r>
      <w:r w:rsidR="007B0D77" w:rsidRPr="00707DA0">
        <w:rPr>
          <w:sz w:val="24"/>
          <w:szCs w:val="24"/>
        </w:rPr>
        <w:t>ю</w:t>
      </w:r>
      <w:r w:rsidRPr="00707DA0">
        <w:rPr>
          <w:sz w:val="24"/>
          <w:szCs w:val="24"/>
        </w:rPr>
        <w:t xml:space="preserve">тся по </w:t>
      </w:r>
      <w:r w:rsidR="00286B96" w:rsidRPr="00707DA0">
        <w:rPr>
          <w:sz w:val="24"/>
          <w:szCs w:val="24"/>
        </w:rPr>
        <w:t>счету. Счет</w:t>
      </w:r>
      <w:r w:rsidRPr="00707DA0">
        <w:rPr>
          <w:sz w:val="24"/>
          <w:szCs w:val="24"/>
        </w:rPr>
        <w:t xml:space="preserve"> оформляется со ссылкой на настоящий договор.</w:t>
      </w:r>
    </w:p>
    <w:p w:rsidR="00E97BCC" w:rsidRDefault="00E97BCC" w:rsidP="00A406EE">
      <w:pPr>
        <w:spacing w:line="360" w:lineRule="auto"/>
        <w:jc w:val="both"/>
        <w:rPr>
          <w:sz w:val="24"/>
          <w:szCs w:val="24"/>
        </w:rPr>
      </w:pPr>
    </w:p>
    <w:p w:rsidR="00834CDB" w:rsidRPr="00707DA0" w:rsidRDefault="00834CDB" w:rsidP="00A406EE">
      <w:pPr>
        <w:numPr>
          <w:ilvl w:val="0"/>
          <w:numId w:val="1"/>
        </w:numPr>
        <w:spacing w:line="360" w:lineRule="auto"/>
        <w:jc w:val="center"/>
        <w:rPr>
          <w:b/>
          <w:sz w:val="24"/>
          <w:szCs w:val="24"/>
        </w:rPr>
      </w:pPr>
      <w:r w:rsidRPr="00707DA0">
        <w:rPr>
          <w:b/>
          <w:sz w:val="24"/>
          <w:szCs w:val="24"/>
        </w:rPr>
        <w:t>Сроки выполнения работ</w:t>
      </w:r>
    </w:p>
    <w:p w:rsidR="00834CDB" w:rsidRPr="00707DA0" w:rsidRDefault="00834CDB" w:rsidP="00A406EE">
      <w:pPr>
        <w:spacing w:line="360" w:lineRule="auto"/>
        <w:rPr>
          <w:sz w:val="24"/>
          <w:szCs w:val="24"/>
        </w:rPr>
      </w:pPr>
    </w:p>
    <w:p w:rsidR="00E5286C" w:rsidRPr="00707DA0" w:rsidRDefault="00834CDB" w:rsidP="00A406EE">
      <w:pPr>
        <w:pStyle w:val="a4"/>
        <w:spacing w:line="360" w:lineRule="auto"/>
        <w:rPr>
          <w:szCs w:val="24"/>
        </w:rPr>
      </w:pPr>
      <w:r w:rsidRPr="00707DA0">
        <w:rPr>
          <w:szCs w:val="24"/>
        </w:rPr>
        <w:t xml:space="preserve">    3.1.</w:t>
      </w:r>
      <w:r w:rsidR="00801AB0" w:rsidRPr="00707DA0">
        <w:rPr>
          <w:szCs w:val="24"/>
        </w:rPr>
        <w:t xml:space="preserve"> </w:t>
      </w:r>
      <w:r w:rsidRPr="00707DA0">
        <w:rPr>
          <w:szCs w:val="24"/>
        </w:rPr>
        <w:t>Начало и окончание работ по договору</w:t>
      </w:r>
      <w:r w:rsidR="00F10909" w:rsidRPr="00707DA0">
        <w:rPr>
          <w:szCs w:val="24"/>
        </w:rPr>
        <w:t>:</w:t>
      </w:r>
    </w:p>
    <w:p w:rsidR="00834CDB" w:rsidRPr="003C4206" w:rsidRDefault="00834CDB" w:rsidP="00A406EE">
      <w:pPr>
        <w:pStyle w:val="a4"/>
        <w:spacing w:line="360" w:lineRule="auto"/>
        <w:ind w:left="480"/>
        <w:rPr>
          <w:szCs w:val="24"/>
          <w:u w:val="single"/>
        </w:rPr>
      </w:pPr>
      <w:r w:rsidRPr="00707DA0">
        <w:rPr>
          <w:szCs w:val="24"/>
        </w:rPr>
        <w:t xml:space="preserve"> </w:t>
      </w:r>
      <w:r w:rsidR="00FC613D" w:rsidRPr="00707DA0">
        <w:rPr>
          <w:szCs w:val="24"/>
        </w:rPr>
        <w:t>Срок на</w:t>
      </w:r>
      <w:r w:rsidR="002E6ACE">
        <w:rPr>
          <w:szCs w:val="24"/>
        </w:rPr>
        <w:t>чала выполнения работ</w:t>
      </w:r>
      <w:r w:rsidR="00540720">
        <w:rPr>
          <w:szCs w:val="24"/>
        </w:rPr>
        <w:t>:</w:t>
      </w:r>
      <w:r w:rsidR="002E6ACE">
        <w:rPr>
          <w:szCs w:val="24"/>
        </w:rPr>
        <w:t xml:space="preserve"> </w:t>
      </w:r>
      <w:r w:rsidR="008C45BA">
        <w:rPr>
          <w:szCs w:val="24"/>
        </w:rPr>
        <w:t>_________________</w:t>
      </w:r>
    </w:p>
    <w:p w:rsidR="00FC613D" w:rsidRPr="00707DA0" w:rsidRDefault="00FC613D" w:rsidP="00FC613D">
      <w:pPr>
        <w:pStyle w:val="a4"/>
        <w:spacing w:line="360" w:lineRule="auto"/>
        <w:ind w:firstLine="480"/>
        <w:rPr>
          <w:szCs w:val="24"/>
        </w:rPr>
      </w:pPr>
      <w:r w:rsidRPr="00707DA0">
        <w:rPr>
          <w:szCs w:val="24"/>
        </w:rPr>
        <w:lastRenderedPageBreak/>
        <w:t xml:space="preserve">Срок окончание выполнения </w:t>
      </w:r>
      <w:proofErr w:type="gramStart"/>
      <w:r w:rsidRPr="00707DA0">
        <w:rPr>
          <w:szCs w:val="24"/>
        </w:rPr>
        <w:t>работ:</w:t>
      </w:r>
      <w:r w:rsidRPr="00707DA0">
        <w:rPr>
          <w:szCs w:val="24"/>
        </w:rPr>
        <w:tab/>
      </w:r>
      <w:proofErr w:type="gramEnd"/>
      <w:r w:rsidRPr="00707DA0">
        <w:rPr>
          <w:szCs w:val="24"/>
        </w:rPr>
        <w:t>один год с момента начала выполнения работ.</w:t>
      </w:r>
    </w:p>
    <w:p w:rsidR="00CD5CE6" w:rsidRDefault="00FC613D" w:rsidP="00FC613D">
      <w:pPr>
        <w:pStyle w:val="a4"/>
        <w:spacing w:line="360" w:lineRule="auto"/>
        <w:rPr>
          <w:szCs w:val="24"/>
        </w:rPr>
      </w:pPr>
      <w:r w:rsidRPr="00707DA0">
        <w:rPr>
          <w:szCs w:val="24"/>
        </w:rPr>
        <w:t xml:space="preserve">    3.2. Настоящий Договор считается продлённым на очередной год, если за 30 (тридцать) дней до истечения срока его действия ни одна из Сторон письменно не уведомит другую Сторону о прекращении действия Договора.</w:t>
      </w:r>
    </w:p>
    <w:p w:rsidR="003C4206" w:rsidRPr="00707DA0" w:rsidRDefault="003C4206" w:rsidP="00FC613D">
      <w:pPr>
        <w:pStyle w:val="a4"/>
        <w:spacing w:line="360" w:lineRule="auto"/>
        <w:rPr>
          <w:b/>
          <w:szCs w:val="24"/>
        </w:rPr>
      </w:pPr>
    </w:p>
    <w:p w:rsidR="00834CDB" w:rsidRPr="00707DA0" w:rsidRDefault="00834CDB" w:rsidP="00800FB9">
      <w:pPr>
        <w:pStyle w:val="a4"/>
        <w:spacing w:line="360" w:lineRule="auto"/>
        <w:jc w:val="center"/>
        <w:rPr>
          <w:b/>
          <w:szCs w:val="24"/>
        </w:rPr>
      </w:pPr>
      <w:r w:rsidRPr="00707DA0">
        <w:rPr>
          <w:b/>
          <w:szCs w:val="24"/>
        </w:rPr>
        <w:t>4.Обязанности сторон</w:t>
      </w:r>
    </w:p>
    <w:p w:rsidR="00834CDB" w:rsidRPr="00707DA0" w:rsidRDefault="00834CDB" w:rsidP="00A406EE">
      <w:pPr>
        <w:pStyle w:val="a4"/>
        <w:spacing w:line="360" w:lineRule="auto"/>
        <w:rPr>
          <w:szCs w:val="24"/>
        </w:rPr>
      </w:pPr>
    </w:p>
    <w:p w:rsidR="00834CDB" w:rsidRPr="00707DA0" w:rsidRDefault="0009034A" w:rsidP="00A406EE">
      <w:pPr>
        <w:pStyle w:val="a4"/>
        <w:spacing w:line="360" w:lineRule="auto"/>
        <w:rPr>
          <w:szCs w:val="24"/>
        </w:rPr>
      </w:pPr>
      <w:r w:rsidRPr="00707DA0">
        <w:rPr>
          <w:szCs w:val="24"/>
        </w:rPr>
        <w:t xml:space="preserve">    4.1.</w:t>
      </w:r>
      <w:r w:rsidR="00801AB0" w:rsidRPr="00707DA0">
        <w:rPr>
          <w:szCs w:val="24"/>
        </w:rPr>
        <w:t xml:space="preserve"> </w:t>
      </w:r>
      <w:r w:rsidRPr="00707DA0">
        <w:rPr>
          <w:szCs w:val="24"/>
        </w:rPr>
        <w:t>Заказчик обязан:</w:t>
      </w:r>
    </w:p>
    <w:p w:rsidR="00C92EA9" w:rsidRPr="00707DA0" w:rsidRDefault="00C92EA9" w:rsidP="00A406EE">
      <w:pPr>
        <w:pStyle w:val="a4"/>
        <w:spacing w:line="360" w:lineRule="auto"/>
        <w:rPr>
          <w:szCs w:val="24"/>
        </w:rPr>
      </w:pPr>
      <w:r w:rsidRPr="00707DA0">
        <w:rPr>
          <w:szCs w:val="24"/>
        </w:rPr>
        <w:t xml:space="preserve">    4.1.1.</w:t>
      </w:r>
      <w:r w:rsidR="00801AB0" w:rsidRPr="00707DA0">
        <w:rPr>
          <w:szCs w:val="24"/>
        </w:rPr>
        <w:t xml:space="preserve"> </w:t>
      </w:r>
      <w:r w:rsidRPr="00707DA0">
        <w:rPr>
          <w:szCs w:val="24"/>
        </w:rPr>
        <w:t>Предоставить Подрядчику всю техническую документацию (проект, паспорта на оборудование) относящееся к встроенной котельной.</w:t>
      </w:r>
    </w:p>
    <w:p w:rsidR="00834CDB" w:rsidRPr="00707DA0" w:rsidRDefault="00834CDB" w:rsidP="00A406EE">
      <w:pPr>
        <w:pStyle w:val="a4"/>
        <w:spacing w:line="360" w:lineRule="auto"/>
        <w:rPr>
          <w:szCs w:val="24"/>
        </w:rPr>
      </w:pPr>
      <w:r w:rsidRPr="00707DA0">
        <w:rPr>
          <w:szCs w:val="24"/>
        </w:rPr>
        <w:t xml:space="preserve">    4.1.</w:t>
      </w:r>
      <w:r w:rsidR="00C92EA9" w:rsidRPr="00707DA0">
        <w:rPr>
          <w:szCs w:val="24"/>
        </w:rPr>
        <w:t>2</w:t>
      </w:r>
      <w:r w:rsidRPr="00707DA0">
        <w:rPr>
          <w:szCs w:val="24"/>
        </w:rPr>
        <w:t>. Выделить на месте работы своего ответственного представителя для согласования и разрешения вопросов, возникающих в процессе выполнения работ.</w:t>
      </w:r>
    </w:p>
    <w:p w:rsidR="00834CDB" w:rsidRPr="00707DA0" w:rsidRDefault="00EF0765" w:rsidP="00A406EE">
      <w:pPr>
        <w:pStyle w:val="a4"/>
        <w:spacing w:line="360" w:lineRule="auto"/>
        <w:rPr>
          <w:szCs w:val="24"/>
        </w:rPr>
      </w:pPr>
      <w:r w:rsidRPr="00707DA0">
        <w:rPr>
          <w:szCs w:val="24"/>
        </w:rPr>
        <w:t xml:space="preserve">    4.1.</w:t>
      </w:r>
      <w:r w:rsidR="00C92EA9" w:rsidRPr="00707DA0">
        <w:rPr>
          <w:szCs w:val="24"/>
        </w:rPr>
        <w:t>3</w:t>
      </w:r>
      <w:r w:rsidR="00834CDB" w:rsidRPr="00707DA0">
        <w:rPr>
          <w:szCs w:val="24"/>
        </w:rPr>
        <w:t>.</w:t>
      </w:r>
      <w:r w:rsidR="00801AB0" w:rsidRPr="00707DA0">
        <w:rPr>
          <w:szCs w:val="24"/>
        </w:rPr>
        <w:t xml:space="preserve"> </w:t>
      </w:r>
      <w:r w:rsidR="00834CDB" w:rsidRPr="00707DA0">
        <w:rPr>
          <w:szCs w:val="24"/>
        </w:rPr>
        <w:t xml:space="preserve">Произвести оплату выполненных работ в порядке, </w:t>
      </w:r>
      <w:r w:rsidR="008C45BA" w:rsidRPr="00707DA0">
        <w:rPr>
          <w:szCs w:val="24"/>
        </w:rPr>
        <w:t>предусмотренном настоящим</w:t>
      </w:r>
      <w:r w:rsidR="00834CDB" w:rsidRPr="00707DA0">
        <w:rPr>
          <w:szCs w:val="24"/>
        </w:rPr>
        <w:t xml:space="preserve"> договором.</w:t>
      </w:r>
    </w:p>
    <w:p w:rsidR="00FC613D" w:rsidRPr="00707DA0" w:rsidRDefault="00EF0765" w:rsidP="00FC613D">
      <w:pPr>
        <w:pStyle w:val="a4"/>
        <w:spacing w:line="360" w:lineRule="auto"/>
        <w:rPr>
          <w:szCs w:val="24"/>
        </w:rPr>
      </w:pPr>
      <w:r w:rsidRPr="00707DA0">
        <w:rPr>
          <w:szCs w:val="24"/>
        </w:rPr>
        <w:t xml:space="preserve">    4.1.</w:t>
      </w:r>
      <w:r w:rsidR="00C92EA9" w:rsidRPr="00707DA0">
        <w:rPr>
          <w:szCs w:val="24"/>
        </w:rPr>
        <w:t>4</w:t>
      </w:r>
      <w:r w:rsidR="00BF54F1" w:rsidRPr="00707DA0">
        <w:rPr>
          <w:szCs w:val="24"/>
        </w:rPr>
        <w:t>.</w:t>
      </w:r>
      <w:r w:rsidR="00801AB0" w:rsidRPr="00707DA0">
        <w:rPr>
          <w:szCs w:val="24"/>
        </w:rPr>
        <w:t xml:space="preserve"> </w:t>
      </w:r>
      <w:r w:rsidR="00BF54F1" w:rsidRPr="00707DA0">
        <w:rPr>
          <w:szCs w:val="24"/>
        </w:rPr>
        <w:t xml:space="preserve">При получении аварийного сигнала на </w:t>
      </w:r>
      <w:r w:rsidRPr="00707DA0">
        <w:rPr>
          <w:szCs w:val="24"/>
        </w:rPr>
        <w:t>выносном диспетчерском</w:t>
      </w:r>
      <w:r w:rsidR="00BF54F1" w:rsidRPr="00707DA0">
        <w:rPr>
          <w:szCs w:val="24"/>
        </w:rPr>
        <w:t xml:space="preserve"> пульте или на щите общекотельной сигнализации </w:t>
      </w:r>
      <w:r w:rsidRPr="00707DA0">
        <w:rPr>
          <w:szCs w:val="24"/>
        </w:rPr>
        <w:t>в котельной, немедленно вызвать аварийную бригаду Подрядчика</w:t>
      </w:r>
      <w:r w:rsidR="0031555E" w:rsidRPr="00707DA0">
        <w:rPr>
          <w:szCs w:val="24"/>
        </w:rPr>
        <w:t xml:space="preserve"> по телефону: </w:t>
      </w:r>
      <w:r w:rsidR="008C45BA">
        <w:rPr>
          <w:szCs w:val="24"/>
        </w:rPr>
        <w:t xml:space="preserve">(812) 456-58-66 </w:t>
      </w:r>
      <w:r w:rsidRPr="00707DA0">
        <w:rPr>
          <w:szCs w:val="24"/>
        </w:rPr>
        <w:t xml:space="preserve">и сделать запись в сменном журнале с </w:t>
      </w:r>
      <w:r w:rsidR="008C45BA" w:rsidRPr="00707DA0">
        <w:rPr>
          <w:szCs w:val="24"/>
        </w:rPr>
        <w:t>указанием времени</w:t>
      </w:r>
      <w:r w:rsidRPr="00707DA0">
        <w:rPr>
          <w:szCs w:val="24"/>
        </w:rPr>
        <w:t xml:space="preserve"> вызова бригады.</w:t>
      </w:r>
    </w:p>
    <w:p w:rsidR="00EF0765" w:rsidRPr="00707DA0" w:rsidRDefault="00FC613D" w:rsidP="00A406EE">
      <w:pPr>
        <w:pStyle w:val="a4"/>
        <w:spacing w:line="360" w:lineRule="auto"/>
        <w:rPr>
          <w:szCs w:val="24"/>
        </w:rPr>
      </w:pPr>
      <w:r w:rsidRPr="00707DA0">
        <w:rPr>
          <w:szCs w:val="24"/>
        </w:rPr>
        <w:t xml:space="preserve">   </w:t>
      </w:r>
      <w:r w:rsidR="00EF0765" w:rsidRPr="00707DA0">
        <w:rPr>
          <w:szCs w:val="24"/>
        </w:rPr>
        <w:t>4.1.</w:t>
      </w:r>
      <w:r w:rsidR="00C92EA9" w:rsidRPr="00707DA0">
        <w:rPr>
          <w:szCs w:val="24"/>
        </w:rPr>
        <w:t>5</w:t>
      </w:r>
      <w:r w:rsidR="00EF0765" w:rsidRPr="00707DA0">
        <w:rPr>
          <w:szCs w:val="24"/>
        </w:rPr>
        <w:t>.</w:t>
      </w:r>
      <w:r w:rsidR="00801AB0" w:rsidRPr="00707DA0">
        <w:rPr>
          <w:szCs w:val="24"/>
        </w:rPr>
        <w:t xml:space="preserve"> </w:t>
      </w:r>
      <w:r w:rsidR="00EF0765" w:rsidRPr="00707DA0">
        <w:rPr>
          <w:szCs w:val="24"/>
        </w:rPr>
        <w:t>Заказчик обязан обеспечить круглосуточный проход аварийной бригады на территорию предприятия</w:t>
      </w:r>
      <w:r w:rsidR="008F6DD1" w:rsidRPr="00707DA0">
        <w:rPr>
          <w:szCs w:val="24"/>
        </w:rPr>
        <w:t>.</w:t>
      </w:r>
    </w:p>
    <w:p w:rsidR="00834CDB" w:rsidRPr="00707DA0" w:rsidRDefault="00DC2112" w:rsidP="002E6ACE">
      <w:pPr>
        <w:pStyle w:val="a4"/>
        <w:spacing w:line="360" w:lineRule="auto"/>
        <w:rPr>
          <w:szCs w:val="24"/>
        </w:rPr>
      </w:pPr>
      <w:r w:rsidRPr="00707DA0">
        <w:rPr>
          <w:szCs w:val="24"/>
        </w:rPr>
        <w:t xml:space="preserve">  </w:t>
      </w:r>
      <w:r w:rsidR="00834CDB" w:rsidRPr="00707DA0">
        <w:rPr>
          <w:szCs w:val="24"/>
        </w:rPr>
        <w:t xml:space="preserve"> 4.2.</w:t>
      </w:r>
      <w:r w:rsidR="00801AB0" w:rsidRPr="00707DA0">
        <w:rPr>
          <w:szCs w:val="24"/>
        </w:rPr>
        <w:t xml:space="preserve"> </w:t>
      </w:r>
      <w:r w:rsidR="00834CDB" w:rsidRPr="00707DA0">
        <w:rPr>
          <w:szCs w:val="24"/>
        </w:rPr>
        <w:t>Подрядчик обязан:</w:t>
      </w:r>
    </w:p>
    <w:p w:rsidR="00834CDB" w:rsidRPr="00707DA0" w:rsidRDefault="00834CDB" w:rsidP="00A406EE">
      <w:pPr>
        <w:pStyle w:val="a4"/>
        <w:spacing w:line="360" w:lineRule="auto"/>
        <w:rPr>
          <w:szCs w:val="24"/>
        </w:rPr>
      </w:pPr>
      <w:r w:rsidRPr="00707DA0">
        <w:rPr>
          <w:szCs w:val="24"/>
        </w:rPr>
        <w:t xml:space="preserve">    4.2.1.</w:t>
      </w:r>
      <w:r w:rsidR="00801AB0" w:rsidRPr="00707DA0">
        <w:rPr>
          <w:szCs w:val="24"/>
        </w:rPr>
        <w:t xml:space="preserve"> </w:t>
      </w:r>
      <w:r w:rsidRPr="00707DA0">
        <w:rPr>
          <w:szCs w:val="24"/>
        </w:rPr>
        <w:t>Выполнить порученные работы качественно и своевременно.</w:t>
      </w:r>
    </w:p>
    <w:p w:rsidR="00834CDB" w:rsidRPr="00707DA0" w:rsidRDefault="00834CDB" w:rsidP="00A406EE">
      <w:pPr>
        <w:pStyle w:val="a4"/>
        <w:spacing w:line="360" w:lineRule="auto"/>
        <w:rPr>
          <w:szCs w:val="24"/>
        </w:rPr>
      </w:pPr>
      <w:r w:rsidRPr="00707DA0">
        <w:rPr>
          <w:szCs w:val="24"/>
        </w:rPr>
        <w:t xml:space="preserve">    4.2.2.</w:t>
      </w:r>
      <w:r w:rsidR="00801AB0" w:rsidRPr="00707DA0">
        <w:rPr>
          <w:szCs w:val="24"/>
        </w:rPr>
        <w:t xml:space="preserve"> </w:t>
      </w:r>
      <w:r w:rsidRPr="00707DA0">
        <w:rPr>
          <w:szCs w:val="24"/>
        </w:rPr>
        <w:t>Обеспечить инструктаж и соблюдение своим персоналом правил техники безопасности и охраны труда.</w:t>
      </w:r>
    </w:p>
    <w:p w:rsidR="00834CDB" w:rsidRPr="00707DA0" w:rsidRDefault="00834CDB" w:rsidP="00A406EE">
      <w:pPr>
        <w:pStyle w:val="a4"/>
        <w:spacing w:line="360" w:lineRule="auto"/>
        <w:rPr>
          <w:szCs w:val="24"/>
        </w:rPr>
      </w:pPr>
      <w:r w:rsidRPr="00707DA0">
        <w:rPr>
          <w:szCs w:val="24"/>
        </w:rPr>
        <w:t xml:space="preserve">    4.2.3.</w:t>
      </w:r>
      <w:r w:rsidR="00801AB0" w:rsidRPr="00707DA0">
        <w:rPr>
          <w:szCs w:val="24"/>
        </w:rPr>
        <w:t xml:space="preserve"> </w:t>
      </w:r>
      <w:r w:rsidRPr="00707DA0">
        <w:rPr>
          <w:szCs w:val="24"/>
        </w:rPr>
        <w:t>Нести ответственность за нарушение персоналом Подрядчика технологии ремонта и наладки, правил техники безопасности и пожарной безопасности.</w:t>
      </w:r>
    </w:p>
    <w:p w:rsidR="00834CDB" w:rsidRPr="00707DA0" w:rsidRDefault="00834CDB" w:rsidP="00A406EE">
      <w:pPr>
        <w:pStyle w:val="a4"/>
        <w:spacing w:line="360" w:lineRule="auto"/>
        <w:rPr>
          <w:szCs w:val="24"/>
        </w:rPr>
      </w:pPr>
      <w:r w:rsidRPr="00707DA0">
        <w:rPr>
          <w:szCs w:val="24"/>
        </w:rPr>
        <w:t xml:space="preserve">    4.2.4.</w:t>
      </w:r>
      <w:r w:rsidR="00801AB0" w:rsidRPr="00707DA0">
        <w:rPr>
          <w:szCs w:val="24"/>
        </w:rPr>
        <w:t xml:space="preserve"> </w:t>
      </w:r>
      <w:r w:rsidRPr="00707DA0">
        <w:rPr>
          <w:szCs w:val="24"/>
        </w:rPr>
        <w:t>Имеет право пользоваться услугами сторонних организаций.</w:t>
      </w:r>
    </w:p>
    <w:p w:rsidR="00834CDB" w:rsidRPr="00707DA0" w:rsidRDefault="00BF54F1" w:rsidP="00A406EE">
      <w:pPr>
        <w:pStyle w:val="a4"/>
        <w:spacing w:line="360" w:lineRule="auto"/>
        <w:rPr>
          <w:szCs w:val="24"/>
        </w:rPr>
      </w:pPr>
      <w:r w:rsidRPr="00707DA0">
        <w:rPr>
          <w:szCs w:val="24"/>
        </w:rPr>
        <w:t xml:space="preserve">    4.2.5.</w:t>
      </w:r>
      <w:r w:rsidR="00801AB0" w:rsidRPr="00707DA0">
        <w:rPr>
          <w:szCs w:val="24"/>
        </w:rPr>
        <w:t xml:space="preserve"> </w:t>
      </w:r>
      <w:r w:rsidRPr="00707DA0">
        <w:rPr>
          <w:szCs w:val="24"/>
        </w:rPr>
        <w:t>Прибыть на объект в течени</w:t>
      </w:r>
      <w:r w:rsidR="00C9324E" w:rsidRPr="00707DA0">
        <w:rPr>
          <w:szCs w:val="24"/>
        </w:rPr>
        <w:t>е</w:t>
      </w:r>
      <w:r w:rsidRPr="00707DA0">
        <w:rPr>
          <w:szCs w:val="24"/>
        </w:rPr>
        <w:t xml:space="preserve"> </w:t>
      </w:r>
      <w:r w:rsidR="00C67EA9">
        <w:rPr>
          <w:szCs w:val="24"/>
        </w:rPr>
        <w:t>3</w:t>
      </w:r>
      <w:r w:rsidRPr="00707DA0">
        <w:rPr>
          <w:szCs w:val="24"/>
        </w:rPr>
        <w:t>-х часов после получения сигнала аварийного вызова.</w:t>
      </w:r>
    </w:p>
    <w:p w:rsidR="00C9324E" w:rsidRPr="00707DA0" w:rsidRDefault="00C9324E" w:rsidP="00A406EE">
      <w:pPr>
        <w:pStyle w:val="a4"/>
        <w:spacing w:line="360" w:lineRule="auto"/>
        <w:rPr>
          <w:szCs w:val="24"/>
        </w:rPr>
      </w:pPr>
      <w:r w:rsidRPr="00707DA0">
        <w:rPr>
          <w:szCs w:val="24"/>
        </w:rPr>
        <w:t xml:space="preserve">    4.2.6. Предоставить Заказчику список </w:t>
      </w:r>
      <w:r w:rsidR="008C45BA">
        <w:rPr>
          <w:szCs w:val="24"/>
        </w:rPr>
        <w:t xml:space="preserve">сотрудников, </w:t>
      </w:r>
      <w:r w:rsidRPr="00707DA0">
        <w:rPr>
          <w:szCs w:val="24"/>
        </w:rPr>
        <w:t>имеющих право допуска на территорию предприятия для выполнения работ указанных в предмете договора.</w:t>
      </w:r>
    </w:p>
    <w:p w:rsidR="0031555E" w:rsidRPr="00707DA0" w:rsidRDefault="0031555E" w:rsidP="00A406EE">
      <w:pPr>
        <w:pStyle w:val="a4"/>
        <w:spacing w:line="360" w:lineRule="auto"/>
        <w:rPr>
          <w:szCs w:val="24"/>
        </w:rPr>
      </w:pPr>
      <w:r w:rsidRPr="00707DA0">
        <w:rPr>
          <w:szCs w:val="24"/>
        </w:rPr>
        <w:t xml:space="preserve">    4.2.7.</w:t>
      </w:r>
      <w:r w:rsidR="00801AB0" w:rsidRPr="00707DA0">
        <w:rPr>
          <w:szCs w:val="24"/>
        </w:rPr>
        <w:t xml:space="preserve"> </w:t>
      </w:r>
      <w:r w:rsidRPr="00707DA0">
        <w:rPr>
          <w:szCs w:val="24"/>
        </w:rPr>
        <w:t>Своевременно информировать Заказчика о необходимости замены узлов и деталей оборудования путем предоставления Заказчику письменного извещения и счета на оплату стоимости указанных узлов и деталей.</w:t>
      </w:r>
    </w:p>
    <w:p w:rsidR="0031555E" w:rsidRPr="00707DA0" w:rsidRDefault="0031555E" w:rsidP="00A406EE">
      <w:pPr>
        <w:pStyle w:val="a4"/>
        <w:spacing w:line="360" w:lineRule="auto"/>
        <w:rPr>
          <w:szCs w:val="24"/>
        </w:rPr>
      </w:pPr>
      <w:r w:rsidRPr="00707DA0">
        <w:rPr>
          <w:szCs w:val="24"/>
        </w:rPr>
        <w:t xml:space="preserve">    4.2.8.</w:t>
      </w:r>
      <w:r w:rsidR="00801AB0" w:rsidRPr="00707DA0">
        <w:rPr>
          <w:szCs w:val="24"/>
        </w:rPr>
        <w:t xml:space="preserve"> </w:t>
      </w:r>
      <w:r w:rsidRPr="00707DA0">
        <w:rPr>
          <w:szCs w:val="24"/>
        </w:rPr>
        <w:t xml:space="preserve">Не позднее трех дней с момента поступления оплаты по счету на узлы и детали на расчетный счет </w:t>
      </w:r>
      <w:r w:rsidR="00A406EE" w:rsidRPr="00707DA0">
        <w:rPr>
          <w:szCs w:val="24"/>
        </w:rPr>
        <w:t>Подрядчика</w:t>
      </w:r>
      <w:r w:rsidRPr="00707DA0">
        <w:rPr>
          <w:szCs w:val="24"/>
        </w:rPr>
        <w:t xml:space="preserve"> разместить заказ на поставку оплаченных Заказчиком узлов и деталей; произвести их монтаж в течение трех дней после получения.</w:t>
      </w:r>
    </w:p>
    <w:p w:rsidR="0031555E" w:rsidRDefault="0031555E" w:rsidP="00A406EE">
      <w:pPr>
        <w:pStyle w:val="a4"/>
        <w:spacing w:line="360" w:lineRule="auto"/>
        <w:rPr>
          <w:szCs w:val="24"/>
        </w:rPr>
      </w:pPr>
    </w:p>
    <w:p w:rsidR="003C4206" w:rsidRDefault="003C4206" w:rsidP="00A406EE">
      <w:pPr>
        <w:pStyle w:val="a4"/>
        <w:spacing w:line="360" w:lineRule="auto"/>
        <w:rPr>
          <w:szCs w:val="24"/>
        </w:rPr>
      </w:pPr>
    </w:p>
    <w:p w:rsidR="003C4206" w:rsidRPr="00707DA0" w:rsidRDefault="003C4206" w:rsidP="00A406EE">
      <w:pPr>
        <w:pStyle w:val="a4"/>
        <w:spacing w:line="360" w:lineRule="auto"/>
        <w:rPr>
          <w:szCs w:val="24"/>
        </w:rPr>
      </w:pPr>
    </w:p>
    <w:p w:rsidR="0031555E" w:rsidRPr="00707DA0" w:rsidRDefault="0031555E" w:rsidP="00A406EE">
      <w:pPr>
        <w:pStyle w:val="a4"/>
        <w:spacing w:line="360" w:lineRule="auto"/>
        <w:jc w:val="center"/>
        <w:rPr>
          <w:b/>
          <w:szCs w:val="24"/>
        </w:rPr>
      </w:pPr>
      <w:r w:rsidRPr="00707DA0">
        <w:rPr>
          <w:b/>
          <w:szCs w:val="24"/>
        </w:rPr>
        <w:t>5.</w:t>
      </w:r>
      <w:r w:rsidR="00801AB0" w:rsidRPr="00707DA0">
        <w:rPr>
          <w:b/>
          <w:szCs w:val="24"/>
        </w:rPr>
        <w:t xml:space="preserve"> </w:t>
      </w:r>
      <w:r w:rsidRPr="00707DA0">
        <w:rPr>
          <w:b/>
          <w:szCs w:val="24"/>
        </w:rPr>
        <w:t>Объем выполняемых работ</w:t>
      </w:r>
    </w:p>
    <w:p w:rsidR="00800FB9" w:rsidRPr="00707DA0" w:rsidRDefault="00800FB9" w:rsidP="00A406EE">
      <w:pPr>
        <w:pStyle w:val="a4"/>
        <w:spacing w:line="360" w:lineRule="auto"/>
        <w:jc w:val="center"/>
        <w:rPr>
          <w:b/>
          <w:szCs w:val="24"/>
        </w:rPr>
      </w:pPr>
    </w:p>
    <w:p w:rsidR="0031555E" w:rsidRPr="00707DA0" w:rsidRDefault="0031555E" w:rsidP="00A406EE">
      <w:pPr>
        <w:pStyle w:val="a4"/>
        <w:spacing w:line="360" w:lineRule="auto"/>
        <w:rPr>
          <w:szCs w:val="24"/>
        </w:rPr>
      </w:pPr>
      <w:r w:rsidRPr="00707DA0">
        <w:rPr>
          <w:szCs w:val="24"/>
        </w:rPr>
        <w:t xml:space="preserve">     5.1.</w:t>
      </w:r>
      <w:r w:rsidR="00801AB0" w:rsidRPr="00707DA0">
        <w:rPr>
          <w:szCs w:val="24"/>
        </w:rPr>
        <w:t xml:space="preserve"> </w:t>
      </w:r>
      <w:r w:rsidR="00C92EA9" w:rsidRPr="00707DA0">
        <w:rPr>
          <w:szCs w:val="24"/>
        </w:rPr>
        <w:t>В объем выполняемых работ по обслуживанию включены:</w:t>
      </w:r>
    </w:p>
    <w:p w:rsidR="00C92EA9" w:rsidRPr="00707DA0" w:rsidRDefault="00C92EA9" w:rsidP="00A406EE">
      <w:pPr>
        <w:pStyle w:val="a4"/>
        <w:spacing w:line="360" w:lineRule="auto"/>
        <w:rPr>
          <w:szCs w:val="24"/>
        </w:rPr>
      </w:pPr>
      <w:r w:rsidRPr="00707DA0">
        <w:rPr>
          <w:szCs w:val="24"/>
        </w:rPr>
        <w:t xml:space="preserve">- контроль работоспособности приборов и устройств узлов </w:t>
      </w:r>
      <w:r w:rsidR="008C45BA" w:rsidRPr="00707DA0">
        <w:rPr>
          <w:szCs w:val="24"/>
        </w:rPr>
        <w:t>учета газа</w:t>
      </w:r>
      <w:r w:rsidR="00707DA0">
        <w:rPr>
          <w:szCs w:val="24"/>
        </w:rPr>
        <w:t xml:space="preserve"> и </w:t>
      </w:r>
      <w:r w:rsidRPr="00707DA0">
        <w:rPr>
          <w:szCs w:val="24"/>
        </w:rPr>
        <w:t>тепла;</w:t>
      </w:r>
    </w:p>
    <w:p w:rsidR="00C92EA9" w:rsidRPr="00707DA0" w:rsidRDefault="00C92EA9" w:rsidP="00A406EE">
      <w:pPr>
        <w:pStyle w:val="a4"/>
        <w:spacing w:line="360" w:lineRule="auto"/>
        <w:rPr>
          <w:szCs w:val="24"/>
        </w:rPr>
      </w:pPr>
      <w:r w:rsidRPr="00707DA0">
        <w:rPr>
          <w:szCs w:val="24"/>
        </w:rPr>
        <w:t>- текущий ремонт, техническое обслуживание арматуры горелок (</w:t>
      </w:r>
      <w:r w:rsidR="00C67EA9">
        <w:rPr>
          <w:szCs w:val="24"/>
        </w:rPr>
        <w:t>2</w:t>
      </w:r>
      <w:r w:rsidRPr="00707DA0">
        <w:rPr>
          <w:szCs w:val="24"/>
        </w:rPr>
        <w:t xml:space="preserve"> </w:t>
      </w:r>
      <w:r w:rsidR="00FC613D" w:rsidRPr="00707DA0">
        <w:rPr>
          <w:szCs w:val="24"/>
        </w:rPr>
        <w:t>лини</w:t>
      </w:r>
      <w:r w:rsidR="00C67EA9">
        <w:rPr>
          <w:szCs w:val="24"/>
        </w:rPr>
        <w:t>и</w:t>
      </w:r>
      <w:r w:rsidRPr="00707DA0">
        <w:rPr>
          <w:szCs w:val="24"/>
        </w:rPr>
        <w:t>);</w:t>
      </w:r>
    </w:p>
    <w:p w:rsidR="00C92EA9" w:rsidRPr="00707DA0" w:rsidRDefault="00C92EA9" w:rsidP="00A406EE">
      <w:pPr>
        <w:pStyle w:val="a4"/>
        <w:spacing w:line="360" w:lineRule="auto"/>
        <w:rPr>
          <w:szCs w:val="24"/>
        </w:rPr>
      </w:pPr>
      <w:r w:rsidRPr="00707DA0">
        <w:rPr>
          <w:szCs w:val="24"/>
        </w:rPr>
        <w:t>- техническое обслуживание горелок;</w:t>
      </w:r>
    </w:p>
    <w:p w:rsidR="00C92EA9" w:rsidRPr="00707DA0" w:rsidRDefault="00C92EA9" w:rsidP="00A406EE">
      <w:pPr>
        <w:pStyle w:val="a4"/>
        <w:spacing w:line="360" w:lineRule="auto"/>
        <w:rPr>
          <w:szCs w:val="24"/>
        </w:rPr>
      </w:pPr>
      <w:r w:rsidRPr="00707DA0">
        <w:rPr>
          <w:szCs w:val="24"/>
        </w:rPr>
        <w:t>- проверка режимов горения;</w:t>
      </w:r>
    </w:p>
    <w:p w:rsidR="00C92EA9" w:rsidRPr="00707DA0" w:rsidRDefault="00C92EA9" w:rsidP="00A406EE">
      <w:pPr>
        <w:pStyle w:val="a4"/>
        <w:spacing w:line="360" w:lineRule="auto"/>
        <w:rPr>
          <w:szCs w:val="24"/>
        </w:rPr>
      </w:pPr>
      <w:r w:rsidRPr="00707DA0">
        <w:rPr>
          <w:szCs w:val="24"/>
        </w:rPr>
        <w:t>- проверка работы КИП;</w:t>
      </w:r>
    </w:p>
    <w:p w:rsidR="00C92EA9" w:rsidRPr="00707DA0" w:rsidRDefault="00C92EA9" w:rsidP="00A406EE">
      <w:pPr>
        <w:pStyle w:val="a4"/>
        <w:spacing w:line="360" w:lineRule="auto"/>
        <w:rPr>
          <w:szCs w:val="24"/>
        </w:rPr>
      </w:pPr>
      <w:r w:rsidRPr="00707DA0">
        <w:rPr>
          <w:szCs w:val="24"/>
        </w:rPr>
        <w:t>- проведение госповерки КИП по заявке Заказчика (за</w:t>
      </w:r>
      <w:r w:rsidR="00595D23" w:rsidRPr="00707DA0">
        <w:rPr>
          <w:szCs w:val="24"/>
        </w:rPr>
        <w:t xml:space="preserve"> дополнительную </w:t>
      </w:r>
      <w:r w:rsidRPr="00707DA0">
        <w:rPr>
          <w:szCs w:val="24"/>
        </w:rPr>
        <w:t>оплату) в сроки, определенные технич</w:t>
      </w:r>
      <w:r w:rsidR="00595D23" w:rsidRPr="00707DA0">
        <w:rPr>
          <w:szCs w:val="24"/>
        </w:rPr>
        <w:t xml:space="preserve">еской документацией и правилами </w:t>
      </w:r>
      <w:r w:rsidRPr="00707DA0">
        <w:rPr>
          <w:szCs w:val="24"/>
        </w:rPr>
        <w:t>их эксплуатации;</w:t>
      </w:r>
    </w:p>
    <w:p w:rsidR="00C92EA9" w:rsidRPr="00707DA0" w:rsidRDefault="00C92EA9" w:rsidP="00A406EE">
      <w:pPr>
        <w:pStyle w:val="a4"/>
        <w:spacing w:line="360" w:lineRule="auto"/>
        <w:rPr>
          <w:szCs w:val="24"/>
        </w:rPr>
      </w:pPr>
      <w:r w:rsidRPr="00707DA0">
        <w:rPr>
          <w:szCs w:val="24"/>
        </w:rPr>
        <w:t>- техническое обслуживание с</w:t>
      </w:r>
      <w:r w:rsidR="00595D23" w:rsidRPr="00707DA0">
        <w:rPr>
          <w:szCs w:val="24"/>
        </w:rPr>
        <w:t>истем автоматики (сигнализации)</w:t>
      </w:r>
      <w:r w:rsidR="00801AB0" w:rsidRPr="00707DA0">
        <w:rPr>
          <w:szCs w:val="24"/>
        </w:rPr>
        <w:t xml:space="preserve"> </w:t>
      </w:r>
      <w:r w:rsidRPr="00707DA0">
        <w:rPr>
          <w:szCs w:val="24"/>
        </w:rPr>
        <w:t>безопасности и регулирования работы котельной;</w:t>
      </w:r>
    </w:p>
    <w:p w:rsidR="00C92EA9" w:rsidRPr="00707DA0" w:rsidRDefault="00C92EA9" w:rsidP="00A406EE">
      <w:pPr>
        <w:pStyle w:val="a4"/>
        <w:spacing w:line="360" w:lineRule="auto"/>
        <w:rPr>
          <w:szCs w:val="24"/>
        </w:rPr>
      </w:pPr>
      <w:r w:rsidRPr="00707DA0">
        <w:rPr>
          <w:szCs w:val="24"/>
        </w:rPr>
        <w:t>- техническое обслуживание электрооборудование и щитов</w:t>
      </w:r>
      <w:r w:rsidR="00595D23" w:rsidRPr="00707DA0">
        <w:rPr>
          <w:szCs w:val="24"/>
        </w:rPr>
        <w:t xml:space="preserve"> </w:t>
      </w:r>
      <w:r w:rsidRPr="00707DA0">
        <w:rPr>
          <w:szCs w:val="24"/>
        </w:rPr>
        <w:t>распределительных;</w:t>
      </w:r>
    </w:p>
    <w:p w:rsidR="00C92EA9" w:rsidRPr="00707DA0" w:rsidRDefault="00C92EA9" w:rsidP="00A406EE">
      <w:pPr>
        <w:pStyle w:val="a4"/>
        <w:spacing w:line="360" w:lineRule="auto"/>
        <w:rPr>
          <w:szCs w:val="24"/>
        </w:rPr>
      </w:pPr>
      <w:r w:rsidRPr="00707DA0">
        <w:rPr>
          <w:szCs w:val="24"/>
        </w:rPr>
        <w:t>- проверка поверхности нагрева контур</w:t>
      </w:r>
      <w:r w:rsidR="00595D23" w:rsidRPr="00707DA0">
        <w:rPr>
          <w:szCs w:val="24"/>
        </w:rPr>
        <w:t xml:space="preserve">а дымовых газов котла, водяного </w:t>
      </w:r>
      <w:r w:rsidRPr="00707DA0">
        <w:rPr>
          <w:szCs w:val="24"/>
        </w:rPr>
        <w:t xml:space="preserve">контура, при необходимости, очистка (расходные материалы приобретаются Заказчиком за свой счет или </w:t>
      </w:r>
      <w:r w:rsidR="00A406EE" w:rsidRPr="00707DA0">
        <w:rPr>
          <w:szCs w:val="24"/>
        </w:rPr>
        <w:t>Подрядчиком</w:t>
      </w:r>
      <w:r w:rsidRPr="00707DA0">
        <w:rPr>
          <w:szCs w:val="24"/>
        </w:rPr>
        <w:t xml:space="preserve"> за дополнительную плату);</w:t>
      </w:r>
    </w:p>
    <w:p w:rsidR="00C92EA9" w:rsidRPr="00707DA0" w:rsidRDefault="00C92EA9" w:rsidP="00A406EE">
      <w:pPr>
        <w:pStyle w:val="a4"/>
        <w:spacing w:line="360" w:lineRule="auto"/>
        <w:rPr>
          <w:szCs w:val="24"/>
        </w:rPr>
      </w:pPr>
      <w:r w:rsidRPr="00707DA0">
        <w:rPr>
          <w:szCs w:val="24"/>
        </w:rPr>
        <w:t>- техническое обслуживание насосов, гидравлического уравнительного</w:t>
      </w:r>
      <w:r w:rsidR="00801AB0" w:rsidRPr="00707DA0">
        <w:rPr>
          <w:szCs w:val="24"/>
        </w:rPr>
        <w:t xml:space="preserve"> </w:t>
      </w:r>
      <w:r w:rsidRPr="00707DA0">
        <w:rPr>
          <w:szCs w:val="24"/>
        </w:rPr>
        <w:t>сосуда, расширительных баков и запорно-регулирующей арматуры;</w:t>
      </w:r>
    </w:p>
    <w:p w:rsidR="00C92EA9" w:rsidRPr="00707DA0" w:rsidRDefault="00C92EA9" w:rsidP="00A406EE">
      <w:pPr>
        <w:pStyle w:val="a4"/>
        <w:spacing w:line="360" w:lineRule="auto"/>
        <w:rPr>
          <w:szCs w:val="24"/>
        </w:rPr>
      </w:pPr>
      <w:r w:rsidRPr="00707DA0">
        <w:rPr>
          <w:szCs w:val="24"/>
        </w:rPr>
        <w:t>- проверка герметичности водяного контура, трубопроводов и их соединений;</w:t>
      </w:r>
    </w:p>
    <w:p w:rsidR="00E97BCC" w:rsidRPr="00707DA0" w:rsidRDefault="00595D23" w:rsidP="00A406EE">
      <w:pPr>
        <w:pStyle w:val="a4"/>
        <w:spacing w:line="360" w:lineRule="auto"/>
        <w:rPr>
          <w:szCs w:val="24"/>
        </w:rPr>
      </w:pPr>
      <w:r w:rsidRPr="00707DA0">
        <w:rPr>
          <w:szCs w:val="24"/>
        </w:rPr>
        <w:t xml:space="preserve">- проверка работы системы ХВО, включая заправку реагента и анализ котловой воды 1 раз в месяц (расходные материалы приобретаются Заказчиком за свой счет или </w:t>
      </w:r>
      <w:r w:rsidR="00A406EE" w:rsidRPr="00707DA0">
        <w:rPr>
          <w:szCs w:val="24"/>
        </w:rPr>
        <w:t>Подрядчиком</w:t>
      </w:r>
      <w:r w:rsidRPr="00707DA0">
        <w:rPr>
          <w:szCs w:val="24"/>
        </w:rPr>
        <w:t xml:space="preserve"> за дополнительную плату);</w:t>
      </w:r>
    </w:p>
    <w:p w:rsidR="00595D23" w:rsidRPr="00707DA0" w:rsidRDefault="00595D23" w:rsidP="00A406EE">
      <w:pPr>
        <w:pStyle w:val="a4"/>
        <w:spacing w:line="360" w:lineRule="auto"/>
        <w:rPr>
          <w:szCs w:val="24"/>
        </w:rPr>
      </w:pPr>
      <w:r w:rsidRPr="00707DA0">
        <w:rPr>
          <w:szCs w:val="24"/>
        </w:rPr>
        <w:t>- проверка фильтров (грязевиков);</w:t>
      </w:r>
    </w:p>
    <w:p w:rsidR="00595D23" w:rsidRPr="00707DA0" w:rsidRDefault="00595D23" w:rsidP="00A406EE">
      <w:pPr>
        <w:pStyle w:val="a4"/>
        <w:spacing w:line="360" w:lineRule="auto"/>
        <w:rPr>
          <w:szCs w:val="24"/>
        </w:rPr>
      </w:pPr>
      <w:r w:rsidRPr="00707DA0">
        <w:rPr>
          <w:szCs w:val="24"/>
        </w:rPr>
        <w:t xml:space="preserve">- проверка технического состояния </w:t>
      </w:r>
      <w:r w:rsidR="002E6ACE">
        <w:rPr>
          <w:szCs w:val="24"/>
        </w:rPr>
        <w:t>теплообменников</w:t>
      </w:r>
      <w:r w:rsidR="003177D4" w:rsidRPr="00707DA0">
        <w:rPr>
          <w:szCs w:val="24"/>
        </w:rPr>
        <w:t xml:space="preserve"> и </w:t>
      </w:r>
      <w:r w:rsidR="002E6ACE">
        <w:rPr>
          <w:szCs w:val="24"/>
        </w:rPr>
        <w:t>при необходимости, их</w:t>
      </w:r>
      <w:r w:rsidRPr="00707DA0">
        <w:rPr>
          <w:szCs w:val="24"/>
        </w:rPr>
        <w:t xml:space="preserve"> очистка (расходные материалы приобретаются Заказчиком за свой </w:t>
      </w:r>
      <w:r w:rsidR="008C45BA" w:rsidRPr="00707DA0">
        <w:rPr>
          <w:szCs w:val="24"/>
        </w:rPr>
        <w:t>счет или</w:t>
      </w:r>
      <w:r w:rsidRPr="00707DA0">
        <w:rPr>
          <w:szCs w:val="24"/>
        </w:rPr>
        <w:t xml:space="preserve"> </w:t>
      </w:r>
      <w:r w:rsidR="00A406EE" w:rsidRPr="00707DA0">
        <w:rPr>
          <w:szCs w:val="24"/>
        </w:rPr>
        <w:t>Подрядчиком</w:t>
      </w:r>
      <w:r w:rsidRPr="00707DA0">
        <w:rPr>
          <w:szCs w:val="24"/>
        </w:rPr>
        <w:t xml:space="preserve"> за дополнительную плату);</w:t>
      </w:r>
    </w:p>
    <w:p w:rsidR="00595D23" w:rsidRPr="00707DA0" w:rsidRDefault="00595D23" w:rsidP="00A406EE">
      <w:pPr>
        <w:pStyle w:val="a4"/>
        <w:spacing w:line="360" w:lineRule="auto"/>
        <w:rPr>
          <w:szCs w:val="24"/>
        </w:rPr>
      </w:pPr>
      <w:r w:rsidRPr="00707DA0">
        <w:rPr>
          <w:szCs w:val="24"/>
        </w:rPr>
        <w:t>- техническое обслуживание системы сигнализации загазованности;</w:t>
      </w:r>
    </w:p>
    <w:p w:rsidR="00595D23" w:rsidRPr="00707DA0" w:rsidRDefault="00595D23" w:rsidP="00A406EE">
      <w:pPr>
        <w:pStyle w:val="a4"/>
        <w:spacing w:line="360" w:lineRule="auto"/>
        <w:rPr>
          <w:szCs w:val="24"/>
        </w:rPr>
      </w:pPr>
      <w:r w:rsidRPr="00707DA0">
        <w:rPr>
          <w:szCs w:val="24"/>
        </w:rPr>
        <w:t>- ведение документации по техническому обслуживанию.</w:t>
      </w:r>
    </w:p>
    <w:p w:rsidR="00595D23" w:rsidRDefault="00595D23" w:rsidP="00A406EE">
      <w:pPr>
        <w:pStyle w:val="a4"/>
        <w:spacing w:line="360" w:lineRule="auto"/>
        <w:jc w:val="left"/>
        <w:rPr>
          <w:szCs w:val="24"/>
        </w:rPr>
      </w:pPr>
    </w:p>
    <w:p w:rsidR="00C67EA9" w:rsidRDefault="00C67EA9" w:rsidP="00A406EE">
      <w:pPr>
        <w:pStyle w:val="a4"/>
        <w:spacing w:line="360" w:lineRule="auto"/>
        <w:jc w:val="left"/>
        <w:rPr>
          <w:szCs w:val="24"/>
        </w:rPr>
      </w:pPr>
    </w:p>
    <w:p w:rsidR="00C67EA9" w:rsidRPr="00707DA0" w:rsidRDefault="00C67EA9" w:rsidP="00A406EE">
      <w:pPr>
        <w:pStyle w:val="a4"/>
        <w:spacing w:line="360" w:lineRule="auto"/>
        <w:jc w:val="left"/>
        <w:rPr>
          <w:szCs w:val="24"/>
        </w:rPr>
      </w:pPr>
    </w:p>
    <w:p w:rsidR="00834CDB" w:rsidRPr="00707DA0" w:rsidRDefault="0031555E" w:rsidP="00800FB9">
      <w:pPr>
        <w:pStyle w:val="a4"/>
        <w:numPr>
          <w:ilvl w:val="0"/>
          <w:numId w:val="6"/>
        </w:numPr>
        <w:spacing w:line="360" w:lineRule="auto"/>
        <w:jc w:val="center"/>
        <w:rPr>
          <w:szCs w:val="24"/>
        </w:rPr>
      </w:pPr>
      <w:r w:rsidRPr="00707DA0">
        <w:rPr>
          <w:szCs w:val="24"/>
        </w:rPr>
        <w:t>6</w:t>
      </w:r>
      <w:r w:rsidR="00834CDB" w:rsidRPr="00707DA0">
        <w:rPr>
          <w:szCs w:val="24"/>
        </w:rPr>
        <w:t>.</w:t>
      </w:r>
      <w:r w:rsidR="00801AB0" w:rsidRPr="00707DA0">
        <w:rPr>
          <w:szCs w:val="24"/>
        </w:rPr>
        <w:t xml:space="preserve"> </w:t>
      </w:r>
      <w:r w:rsidR="00834CDB" w:rsidRPr="00707DA0">
        <w:rPr>
          <w:b/>
          <w:szCs w:val="24"/>
        </w:rPr>
        <w:t>Порядок сдачи-приемки работ.</w:t>
      </w:r>
    </w:p>
    <w:p w:rsidR="00834CDB" w:rsidRPr="00707DA0" w:rsidRDefault="00834CDB" w:rsidP="00A406EE">
      <w:pPr>
        <w:pStyle w:val="a4"/>
        <w:spacing w:line="360" w:lineRule="auto"/>
        <w:rPr>
          <w:szCs w:val="24"/>
        </w:rPr>
      </w:pPr>
    </w:p>
    <w:p w:rsidR="00834CDB" w:rsidRPr="00707DA0" w:rsidRDefault="00834CDB" w:rsidP="00A406EE">
      <w:pPr>
        <w:pStyle w:val="a4"/>
        <w:spacing w:line="360" w:lineRule="auto"/>
        <w:rPr>
          <w:szCs w:val="24"/>
        </w:rPr>
      </w:pPr>
      <w:r w:rsidRPr="00707DA0">
        <w:rPr>
          <w:szCs w:val="24"/>
        </w:rPr>
        <w:t xml:space="preserve">    </w:t>
      </w:r>
      <w:r w:rsidR="0031555E" w:rsidRPr="00707DA0">
        <w:rPr>
          <w:szCs w:val="24"/>
        </w:rPr>
        <w:t>6</w:t>
      </w:r>
      <w:r w:rsidRPr="00707DA0">
        <w:rPr>
          <w:szCs w:val="24"/>
        </w:rPr>
        <w:t>.1.</w:t>
      </w:r>
      <w:r w:rsidR="00801AB0" w:rsidRPr="00707DA0">
        <w:rPr>
          <w:szCs w:val="24"/>
        </w:rPr>
        <w:t xml:space="preserve"> </w:t>
      </w:r>
      <w:r w:rsidRPr="00707DA0">
        <w:rPr>
          <w:szCs w:val="24"/>
        </w:rPr>
        <w:t>На выполненные работы Подрядчик и Заказчик составляют</w:t>
      </w:r>
      <w:r w:rsidR="00A406EE" w:rsidRPr="00707DA0">
        <w:rPr>
          <w:szCs w:val="24"/>
        </w:rPr>
        <w:t xml:space="preserve"> акт приемки выполненных работ</w:t>
      </w:r>
      <w:r w:rsidRPr="00707DA0">
        <w:rPr>
          <w:szCs w:val="24"/>
        </w:rPr>
        <w:t xml:space="preserve">. Если при приемке работ будут обнаружены дефекты, то акт приемки выполненных </w:t>
      </w:r>
      <w:r w:rsidRPr="00707DA0">
        <w:rPr>
          <w:szCs w:val="24"/>
        </w:rPr>
        <w:lastRenderedPageBreak/>
        <w:t>работ подписывается сторонами с указанием сроков устранения выявленных дефектов (нарушений). Оплата по данному акту производится только после устранения выявленных нарушений, указанных в акте.</w:t>
      </w:r>
    </w:p>
    <w:p w:rsidR="003177D4" w:rsidRPr="00707DA0" w:rsidRDefault="003177D4" w:rsidP="00A406EE">
      <w:pPr>
        <w:pStyle w:val="a4"/>
        <w:spacing w:line="360" w:lineRule="auto"/>
        <w:rPr>
          <w:szCs w:val="24"/>
        </w:rPr>
      </w:pPr>
      <w:r w:rsidRPr="00707DA0">
        <w:rPr>
          <w:szCs w:val="24"/>
        </w:rPr>
        <w:t>6.2. Подрядчик проводит техническое обслуживание в соответствии с паспортными данными комплектующих, изделий и узлов, а также по составленному плану в сроки, указанные в графике технического обслуживания.</w:t>
      </w:r>
    </w:p>
    <w:p w:rsidR="009A7AE7" w:rsidRPr="00707DA0" w:rsidRDefault="009A7AE7" w:rsidP="00A406EE">
      <w:pPr>
        <w:pStyle w:val="a4"/>
        <w:spacing w:line="360" w:lineRule="auto"/>
        <w:rPr>
          <w:szCs w:val="24"/>
        </w:rPr>
      </w:pPr>
    </w:p>
    <w:p w:rsidR="00834CDB" w:rsidRPr="00707DA0" w:rsidRDefault="0031555E" w:rsidP="00A406EE">
      <w:pPr>
        <w:pStyle w:val="a4"/>
        <w:numPr>
          <w:ilvl w:val="0"/>
          <w:numId w:val="6"/>
        </w:numPr>
        <w:spacing w:line="360" w:lineRule="auto"/>
        <w:jc w:val="center"/>
        <w:rPr>
          <w:szCs w:val="24"/>
        </w:rPr>
      </w:pPr>
      <w:r w:rsidRPr="00707DA0">
        <w:rPr>
          <w:szCs w:val="24"/>
        </w:rPr>
        <w:t>7</w:t>
      </w:r>
      <w:r w:rsidR="00834CDB" w:rsidRPr="00707DA0">
        <w:rPr>
          <w:b/>
          <w:szCs w:val="24"/>
        </w:rPr>
        <w:t>.</w:t>
      </w:r>
      <w:r w:rsidR="00801AB0" w:rsidRPr="00707DA0">
        <w:rPr>
          <w:b/>
          <w:szCs w:val="24"/>
        </w:rPr>
        <w:t xml:space="preserve"> </w:t>
      </w:r>
      <w:r w:rsidR="00834CDB" w:rsidRPr="00707DA0">
        <w:rPr>
          <w:b/>
          <w:szCs w:val="24"/>
        </w:rPr>
        <w:t>Ответственность сторон.</w:t>
      </w:r>
    </w:p>
    <w:p w:rsidR="00834CDB" w:rsidRPr="00707DA0" w:rsidRDefault="00834CDB" w:rsidP="00A406EE">
      <w:pPr>
        <w:pStyle w:val="a4"/>
        <w:spacing w:line="360" w:lineRule="auto"/>
        <w:rPr>
          <w:szCs w:val="24"/>
        </w:rPr>
      </w:pPr>
    </w:p>
    <w:p w:rsidR="00834CDB" w:rsidRPr="00707DA0" w:rsidRDefault="00834CDB" w:rsidP="00A406EE">
      <w:pPr>
        <w:pStyle w:val="a4"/>
        <w:spacing w:line="360" w:lineRule="auto"/>
        <w:rPr>
          <w:szCs w:val="24"/>
        </w:rPr>
      </w:pPr>
      <w:r w:rsidRPr="00707DA0">
        <w:rPr>
          <w:szCs w:val="24"/>
        </w:rPr>
        <w:t xml:space="preserve">    </w:t>
      </w:r>
      <w:r w:rsidR="0031555E" w:rsidRPr="00707DA0">
        <w:rPr>
          <w:szCs w:val="24"/>
        </w:rPr>
        <w:t>7</w:t>
      </w:r>
      <w:r w:rsidRPr="00707DA0">
        <w:rPr>
          <w:szCs w:val="24"/>
        </w:rPr>
        <w:t>.</w:t>
      </w:r>
      <w:r w:rsidR="00D95A6F" w:rsidRPr="00707DA0">
        <w:rPr>
          <w:szCs w:val="24"/>
        </w:rPr>
        <w:t>1</w:t>
      </w:r>
      <w:r w:rsidRPr="00707DA0">
        <w:rPr>
          <w:szCs w:val="24"/>
        </w:rPr>
        <w:t>.</w:t>
      </w:r>
      <w:r w:rsidR="00801AB0" w:rsidRPr="00707DA0">
        <w:rPr>
          <w:szCs w:val="24"/>
        </w:rPr>
        <w:t xml:space="preserve"> </w:t>
      </w:r>
      <w:r w:rsidRPr="00707DA0">
        <w:rPr>
          <w:szCs w:val="24"/>
        </w:rPr>
        <w:t>Подрядчик несет ответственность за инструктаж своего персонала и соблюдение им правил техники безопасности.</w:t>
      </w:r>
    </w:p>
    <w:p w:rsidR="00834CDB" w:rsidRPr="00707DA0" w:rsidRDefault="00D95A6F" w:rsidP="00A406EE">
      <w:pPr>
        <w:pStyle w:val="a4"/>
        <w:spacing w:line="360" w:lineRule="auto"/>
        <w:rPr>
          <w:szCs w:val="24"/>
        </w:rPr>
      </w:pPr>
      <w:r w:rsidRPr="00707DA0">
        <w:rPr>
          <w:szCs w:val="24"/>
        </w:rPr>
        <w:t xml:space="preserve">    </w:t>
      </w:r>
      <w:r w:rsidR="0031555E" w:rsidRPr="00707DA0">
        <w:rPr>
          <w:szCs w:val="24"/>
        </w:rPr>
        <w:t>7</w:t>
      </w:r>
      <w:r w:rsidRPr="00707DA0">
        <w:rPr>
          <w:szCs w:val="24"/>
        </w:rPr>
        <w:t>.2.</w:t>
      </w:r>
      <w:r w:rsidR="00801AB0" w:rsidRPr="00707DA0">
        <w:rPr>
          <w:szCs w:val="24"/>
        </w:rPr>
        <w:t xml:space="preserve"> </w:t>
      </w:r>
      <w:r w:rsidR="00834CDB" w:rsidRPr="00707DA0">
        <w:rPr>
          <w:szCs w:val="24"/>
        </w:rPr>
        <w:t>Заказчик несет ответственность за обеспечение безопасных условий труда на рабочих местах Подрядчика.</w:t>
      </w:r>
    </w:p>
    <w:p w:rsidR="00E5286C" w:rsidRPr="00707DA0" w:rsidRDefault="00E5286C" w:rsidP="00A406EE">
      <w:pPr>
        <w:pStyle w:val="a4"/>
        <w:spacing w:line="360" w:lineRule="auto"/>
        <w:rPr>
          <w:szCs w:val="24"/>
        </w:rPr>
      </w:pPr>
    </w:p>
    <w:p w:rsidR="00834CDB" w:rsidRPr="00707DA0" w:rsidRDefault="0031555E" w:rsidP="00A406EE">
      <w:pPr>
        <w:pStyle w:val="a4"/>
        <w:numPr>
          <w:ilvl w:val="0"/>
          <w:numId w:val="6"/>
        </w:numPr>
        <w:spacing w:line="360" w:lineRule="auto"/>
        <w:jc w:val="center"/>
        <w:rPr>
          <w:b/>
          <w:szCs w:val="24"/>
        </w:rPr>
      </w:pPr>
      <w:r w:rsidRPr="00707DA0">
        <w:rPr>
          <w:szCs w:val="24"/>
        </w:rPr>
        <w:t>8</w:t>
      </w:r>
      <w:r w:rsidR="00834CDB" w:rsidRPr="00707DA0">
        <w:rPr>
          <w:szCs w:val="24"/>
        </w:rPr>
        <w:t>.</w:t>
      </w:r>
      <w:r w:rsidR="00801AB0" w:rsidRPr="00707DA0">
        <w:rPr>
          <w:szCs w:val="24"/>
        </w:rPr>
        <w:t xml:space="preserve"> </w:t>
      </w:r>
      <w:r w:rsidR="00834CDB" w:rsidRPr="00707DA0">
        <w:rPr>
          <w:b/>
          <w:szCs w:val="24"/>
        </w:rPr>
        <w:t>Срок действия договора, порядок изменения, расторжения договора.</w:t>
      </w:r>
    </w:p>
    <w:p w:rsidR="00D95A6F" w:rsidRPr="00707DA0" w:rsidRDefault="00D95A6F" w:rsidP="00A406EE">
      <w:pPr>
        <w:pStyle w:val="a4"/>
        <w:spacing w:line="360" w:lineRule="auto"/>
        <w:rPr>
          <w:b/>
          <w:szCs w:val="24"/>
        </w:rPr>
      </w:pPr>
    </w:p>
    <w:p w:rsidR="00834CDB" w:rsidRPr="00707DA0" w:rsidRDefault="00834CDB" w:rsidP="00A406EE">
      <w:pPr>
        <w:pStyle w:val="a4"/>
        <w:spacing w:line="360" w:lineRule="auto"/>
        <w:rPr>
          <w:szCs w:val="24"/>
        </w:rPr>
      </w:pPr>
      <w:r w:rsidRPr="00707DA0">
        <w:rPr>
          <w:szCs w:val="24"/>
        </w:rPr>
        <w:t xml:space="preserve">    </w:t>
      </w:r>
      <w:r w:rsidR="0031555E" w:rsidRPr="00707DA0">
        <w:rPr>
          <w:szCs w:val="24"/>
        </w:rPr>
        <w:t>8</w:t>
      </w:r>
      <w:r w:rsidRPr="00707DA0">
        <w:rPr>
          <w:szCs w:val="24"/>
        </w:rPr>
        <w:t>.1.</w:t>
      </w:r>
      <w:r w:rsidR="00801AB0" w:rsidRPr="00707DA0">
        <w:rPr>
          <w:szCs w:val="24"/>
        </w:rPr>
        <w:t xml:space="preserve"> </w:t>
      </w:r>
      <w:r w:rsidRPr="00707DA0">
        <w:rPr>
          <w:szCs w:val="24"/>
        </w:rPr>
        <w:t>Срок действия настоящего договора устанавливается с момента подписания его сторонами и до момента полного выполнения сторонами своих обязательств по договору.</w:t>
      </w:r>
    </w:p>
    <w:p w:rsidR="00834CDB" w:rsidRPr="00707DA0" w:rsidRDefault="00834CDB" w:rsidP="00A406EE">
      <w:pPr>
        <w:pStyle w:val="a4"/>
        <w:spacing w:line="360" w:lineRule="auto"/>
        <w:rPr>
          <w:szCs w:val="24"/>
        </w:rPr>
      </w:pPr>
      <w:r w:rsidRPr="00707DA0">
        <w:rPr>
          <w:szCs w:val="24"/>
        </w:rPr>
        <w:t xml:space="preserve">    </w:t>
      </w:r>
      <w:r w:rsidR="0031555E" w:rsidRPr="00707DA0">
        <w:rPr>
          <w:szCs w:val="24"/>
        </w:rPr>
        <w:t>8</w:t>
      </w:r>
      <w:r w:rsidRPr="00707DA0">
        <w:rPr>
          <w:szCs w:val="24"/>
        </w:rPr>
        <w:t>.2.</w:t>
      </w:r>
      <w:r w:rsidR="00801AB0" w:rsidRPr="00707DA0">
        <w:rPr>
          <w:szCs w:val="24"/>
        </w:rPr>
        <w:t xml:space="preserve"> </w:t>
      </w:r>
      <w:r w:rsidRPr="00707DA0">
        <w:rPr>
          <w:szCs w:val="24"/>
        </w:rPr>
        <w:t>Внесение изменений в условия договора допускаются только по письменному соглашению сторон.</w:t>
      </w:r>
    </w:p>
    <w:p w:rsidR="00834CDB" w:rsidRPr="00707DA0" w:rsidRDefault="00834CDB" w:rsidP="00A406EE">
      <w:pPr>
        <w:pStyle w:val="a4"/>
        <w:spacing w:line="360" w:lineRule="auto"/>
        <w:rPr>
          <w:szCs w:val="24"/>
        </w:rPr>
      </w:pPr>
      <w:r w:rsidRPr="00707DA0">
        <w:rPr>
          <w:szCs w:val="24"/>
        </w:rPr>
        <w:t xml:space="preserve">    </w:t>
      </w:r>
      <w:r w:rsidR="0031555E" w:rsidRPr="00707DA0">
        <w:rPr>
          <w:szCs w:val="24"/>
        </w:rPr>
        <w:t>8</w:t>
      </w:r>
      <w:r w:rsidRPr="00707DA0">
        <w:rPr>
          <w:szCs w:val="24"/>
        </w:rPr>
        <w:t>.3.</w:t>
      </w:r>
      <w:r w:rsidR="00801AB0" w:rsidRPr="00707DA0">
        <w:rPr>
          <w:szCs w:val="24"/>
        </w:rPr>
        <w:t xml:space="preserve"> </w:t>
      </w:r>
      <w:r w:rsidRPr="00707DA0">
        <w:rPr>
          <w:szCs w:val="24"/>
        </w:rPr>
        <w:t>При возникновении необходимости выполнения дополнительных работ, не предусмотренных настоящим договором, стороны оформляют дополнительное соглашение, при этом пересматриваются сроки выполнения работ.</w:t>
      </w:r>
    </w:p>
    <w:p w:rsidR="00834CDB" w:rsidRPr="00707DA0" w:rsidRDefault="00834CDB" w:rsidP="00A406EE">
      <w:pPr>
        <w:pStyle w:val="a4"/>
        <w:spacing w:line="360" w:lineRule="auto"/>
        <w:rPr>
          <w:szCs w:val="24"/>
        </w:rPr>
      </w:pPr>
      <w:r w:rsidRPr="00707DA0">
        <w:rPr>
          <w:szCs w:val="24"/>
        </w:rPr>
        <w:t xml:space="preserve">    </w:t>
      </w:r>
      <w:r w:rsidR="0031555E" w:rsidRPr="00707DA0">
        <w:rPr>
          <w:szCs w:val="24"/>
        </w:rPr>
        <w:t>8</w:t>
      </w:r>
      <w:r w:rsidRPr="00707DA0">
        <w:rPr>
          <w:szCs w:val="24"/>
        </w:rPr>
        <w:t>.4.</w:t>
      </w:r>
      <w:r w:rsidR="00801AB0" w:rsidRPr="00707DA0">
        <w:rPr>
          <w:szCs w:val="24"/>
        </w:rPr>
        <w:t xml:space="preserve"> </w:t>
      </w:r>
      <w:r w:rsidRPr="00707DA0">
        <w:rPr>
          <w:szCs w:val="24"/>
        </w:rPr>
        <w:t xml:space="preserve">Настоящий договор может </w:t>
      </w:r>
      <w:r w:rsidR="007E188D" w:rsidRPr="00707DA0">
        <w:rPr>
          <w:szCs w:val="24"/>
        </w:rPr>
        <w:t>быть,</w:t>
      </w:r>
      <w:r w:rsidRPr="00707DA0">
        <w:rPr>
          <w:szCs w:val="24"/>
        </w:rPr>
        <w:t xml:space="preserve"> расторгнут по основаниям, предусмотренным действующим законодательством.</w:t>
      </w:r>
    </w:p>
    <w:p w:rsidR="0029104A" w:rsidRDefault="00E97BCC" w:rsidP="00A406EE">
      <w:pPr>
        <w:pStyle w:val="a4"/>
        <w:spacing w:line="360" w:lineRule="auto"/>
        <w:rPr>
          <w:szCs w:val="24"/>
        </w:rPr>
      </w:pPr>
      <w:r w:rsidRPr="00707DA0">
        <w:rPr>
          <w:szCs w:val="24"/>
        </w:rPr>
        <w:t xml:space="preserve">    </w:t>
      </w:r>
      <w:r w:rsidR="0031555E" w:rsidRPr="00707DA0">
        <w:rPr>
          <w:szCs w:val="24"/>
        </w:rPr>
        <w:t>8</w:t>
      </w:r>
      <w:r w:rsidR="00834CDB" w:rsidRPr="00707DA0">
        <w:rPr>
          <w:szCs w:val="24"/>
        </w:rPr>
        <w:t>.5.</w:t>
      </w:r>
      <w:r w:rsidR="00801AB0" w:rsidRPr="00707DA0">
        <w:rPr>
          <w:szCs w:val="24"/>
        </w:rPr>
        <w:t xml:space="preserve"> </w:t>
      </w:r>
      <w:r w:rsidR="00834CDB" w:rsidRPr="00707DA0">
        <w:rPr>
          <w:szCs w:val="24"/>
        </w:rPr>
        <w:t xml:space="preserve">Настоящий договор </w:t>
      </w:r>
      <w:r w:rsidR="00286B96" w:rsidRPr="00707DA0">
        <w:rPr>
          <w:szCs w:val="24"/>
        </w:rPr>
        <w:t>с</w:t>
      </w:r>
      <w:r w:rsidR="00834CDB" w:rsidRPr="00707DA0">
        <w:rPr>
          <w:szCs w:val="24"/>
        </w:rPr>
        <w:t>оставлен в 2-х экземплярах – по одному для каждой из сторон.</w:t>
      </w:r>
    </w:p>
    <w:p w:rsidR="008668A7" w:rsidRDefault="008668A7" w:rsidP="008668A7">
      <w:pPr>
        <w:pStyle w:val="a4"/>
        <w:spacing w:line="360" w:lineRule="auto"/>
        <w:jc w:val="center"/>
        <w:rPr>
          <w:szCs w:val="24"/>
        </w:rPr>
      </w:pPr>
    </w:p>
    <w:p w:rsidR="00D44100" w:rsidRDefault="00D44100" w:rsidP="008668A7">
      <w:pPr>
        <w:pStyle w:val="a4"/>
        <w:spacing w:line="360" w:lineRule="auto"/>
        <w:jc w:val="center"/>
        <w:rPr>
          <w:szCs w:val="24"/>
        </w:rPr>
      </w:pPr>
    </w:p>
    <w:p w:rsidR="008668A7" w:rsidRPr="008668A7" w:rsidRDefault="008668A7" w:rsidP="008668A7">
      <w:pPr>
        <w:pStyle w:val="a4"/>
        <w:spacing w:line="360" w:lineRule="auto"/>
        <w:jc w:val="center"/>
        <w:rPr>
          <w:b/>
          <w:szCs w:val="24"/>
        </w:rPr>
      </w:pPr>
      <w:r w:rsidRPr="008668A7">
        <w:rPr>
          <w:b/>
          <w:szCs w:val="24"/>
        </w:rPr>
        <w:t xml:space="preserve">9. Дополнительные условия, связанные с </w:t>
      </w:r>
    </w:p>
    <w:p w:rsidR="008668A7" w:rsidRPr="008668A7" w:rsidRDefault="008668A7" w:rsidP="008668A7">
      <w:pPr>
        <w:pStyle w:val="a4"/>
        <w:spacing w:line="360" w:lineRule="auto"/>
        <w:jc w:val="center"/>
        <w:rPr>
          <w:b/>
          <w:szCs w:val="24"/>
        </w:rPr>
      </w:pPr>
      <w:r w:rsidRPr="008668A7">
        <w:rPr>
          <w:b/>
          <w:szCs w:val="24"/>
        </w:rPr>
        <w:t xml:space="preserve">особенностями, возникающими при эксплуатации </w:t>
      </w:r>
    </w:p>
    <w:p w:rsidR="008668A7" w:rsidRPr="008668A7" w:rsidRDefault="008668A7" w:rsidP="008668A7">
      <w:pPr>
        <w:pStyle w:val="a4"/>
        <w:spacing w:line="360" w:lineRule="auto"/>
        <w:jc w:val="center"/>
        <w:rPr>
          <w:b/>
          <w:szCs w:val="24"/>
        </w:rPr>
      </w:pPr>
      <w:r w:rsidRPr="008668A7">
        <w:rPr>
          <w:b/>
          <w:szCs w:val="24"/>
        </w:rPr>
        <w:t xml:space="preserve">опасного производственного объекта (ОПО) – котельной </w:t>
      </w:r>
    </w:p>
    <w:p w:rsidR="008668A7" w:rsidRPr="008668A7" w:rsidRDefault="008668A7" w:rsidP="008668A7">
      <w:pPr>
        <w:pStyle w:val="a4"/>
        <w:spacing w:line="360" w:lineRule="auto"/>
        <w:jc w:val="center"/>
        <w:rPr>
          <w:b/>
          <w:szCs w:val="24"/>
        </w:rPr>
      </w:pPr>
      <w:r w:rsidRPr="008668A7">
        <w:rPr>
          <w:b/>
          <w:szCs w:val="24"/>
        </w:rPr>
        <w:t>на природном газе.</w:t>
      </w:r>
    </w:p>
    <w:p w:rsidR="008668A7" w:rsidRDefault="008668A7" w:rsidP="008668A7">
      <w:pPr>
        <w:pStyle w:val="a4"/>
        <w:spacing w:line="360" w:lineRule="auto"/>
        <w:jc w:val="center"/>
        <w:rPr>
          <w:szCs w:val="24"/>
        </w:rPr>
      </w:pPr>
      <w:r>
        <w:rPr>
          <w:szCs w:val="24"/>
        </w:rPr>
        <w:t xml:space="preserve"> </w:t>
      </w:r>
    </w:p>
    <w:p w:rsidR="00F902B5" w:rsidRDefault="008668A7" w:rsidP="008668A7">
      <w:pPr>
        <w:pStyle w:val="a4"/>
        <w:spacing w:line="360" w:lineRule="auto"/>
        <w:rPr>
          <w:szCs w:val="24"/>
        </w:rPr>
      </w:pPr>
      <w:r>
        <w:rPr>
          <w:szCs w:val="24"/>
        </w:rPr>
        <w:t xml:space="preserve">    </w:t>
      </w:r>
      <w:r w:rsidR="001D290A" w:rsidRPr="001D290A">
        <w:rPr>
          <w:szCs w:val="24"/>
        </w:rPr>
        <w:t xml:space="preserve">9.1. В случае задержки Заказчиком оплаты за выполненные Подрядчиком работы по обслуживанию газопотребляющего оборудования более чем на два месяца, обслуживание газопотребляющего оборудования Подрядчиком приостанавливается до момента полной оплаты задолженности, а Заказчику и органам Ростехнадзора направляется уведомление о </w:t>
      </w:r>
      <w:r w:rsidR="001D290A" w:rsidRPr="001D290A">
        <w:rPr>
          <w:szCs w:val="24"/>
        </w:rPr>
        <w:lastRenderedPageBreak/>
        <w:t>прекращении обслуживания Объекта.  Принимая во внимание, что ФЕДЕРАЛЬНЫМИ НОРМАМИ И ПРАВИЛАМИ В ОБЛАСТИ ПРОМЫШЛЕННОЙ БЕЗОПАСНОСТИ «ПРАВИЛА БЕЗОПАСНОСТИ СЕТЕЙ ГАЗОРАСПРЕДЕЛЕНИЯ И ГАЗОПОТРЕБЛЕНИЯ» п.9. запрещена эксплуатация газопотребляющего оборудования (ОПО) без обслуживания специализированной организацией, Заказчик обязуется в течении 3-х дней с момента получения уведомления о прекращении обслуживания газопотребляющего оборудования, официально уведомить ООО «ПетербургГаз» о необходимости перекрытия запорных устройств на вводе газа в помещение газопотребляющего оборудования и о прекращении эксплуатации газопотребляющего оборудования.</w:t>
      </w:r>
    </w:p>
    <w:p w:rsidR="001D290A" w:rsidRPr="00707DA0" w:rsidRDefault="001D290A" w:rsidP="008668A7">
      <w:pPr>
        <w:pStyle w:val="a4"/>
        <w:spacing w:line="360" w:lineRule="auto"/>
        <w:rPr>
          <w:szCs w:val="24"/>
        </w:rPr>
      </w:pPr>
    </w:p>
    <w:p w:rsidR="00834CDB" w:rsidRPr="00707DA0" w:rsidRDefault="00F902B5" w:rsidP="00A406EE">
      <w:pPr>
        <w:pStyle w:val="a4"/>
        <w:spacing w:line="360" w:lineRule="auto"/>
        <w:jc w:val="center"/>
        <w:rPr>
          <w:b/>
          <w:szCs w:val="24"/>
        </w:rPr>
      </w:pPr>
      <w:r>
        <w:rPr>
          <w:szCs w:val="24"/>
        </w:rPr>
        <w:t>10</w:t>
      </w:r>
      <w:r w:rsidR="00834CDB" w:rsidRPr="00707DA0">
        <w:rPr>
          <w:szCs w:val="24"/>
        </w:rPr>
        <w:t>.</w:t>
      </w:r>
      <w:r w:rsidR="00801AB0" w:rsidRPr="00707DA0">
        <w:rPr>
          <w:szCs w:val="24"/>
        </w:rPr>
        <w:t xml:space="preserve"> </w:t>
      </w:r>
      <w:r w:rsidR="00834CDB" w:rsidRPr="00707DA0">
        <w:rPr>
          <w:b/>
          <w:szCs w:val="24"/>
        </w:rPr>
        <w:t>Арбитражный суд.</w:t>
      </w:r>
    </w:p>
    <w:p w:rsidR="00834CDB" w:rsidRPr="00707DA0" w:rsidRDefault="00834CDB" w:rsidP="00A406EE">
      <w:pPr>
        <w:pStyle w:val="a4"/>
        <w:spacing w:line="360" w:lineRule="auto"/>
        <w:rPr>
          <w:szCs w:val="24"/>
        </w:rPr>
      </w:pPr>
    </w:p>
    <w:p w:rsidR="00834CDB" w:rsidRPr="00707DA0" w:rsidRDefault="00834CDB" w:rsidP="00A406EE">
      <w:pPr>
        <w:pStyle w:val="a4"/>
        <w:spacing w:line="360" w:lineRule="auto"/>
        <w:rPr>
          <w:szCs w:val="24"/>
        </w:rPr>
      </w:pPr>
      <w:r w:rsidRPr="00707DA0">
        <w:rPr>
          <w:szCs w:val="24"/>
        </w:rPr>
        <w:t xml:space="preserve">    </w:t>
      </w:r>
      <w:r w:rsidR="00F902B5">
        <w:rPr>
          <w:szCs w:val="24"/>
        </w:rPr>
        <w:t>10</w:t>
      </w:r>
      <w:r w:rsidRPr="00707DA0">
        <w:rPr>
          <w:szCs w:val="24"/>
        </w:rPr>
        <w:t>.1.</w:t>
      </w:r>
      <w:r w:rsidR="00801AB0" w:rsidRPr="00707DA0">
        <w:rPr>
          <w:szCs w:val="24"/>
        </w:rPr>
        <w:t xml:space="preserve"> </w:t>
      </w:r>
      <w:r w:rsidRPr="00707DA0">
        <w:rPr>
          <w:szCs w:val="24"/>
        </w:rPr>
        <w:t xml:space="preserve">Споры по договору, возникающие в процессе исполнения настоящего договора, разрешаются, как правило, путем переговоров. В случае не достижения соглашения по конкретному спору, данный спор может быть передан на рассмотрение арбитражного суда по </w:t>
      </w:r>
      <w:r w:rsidR="00FE4033" w:rsidRPr="00707DA0">
        <w:rPr>
          <w:szCs w:val="24"/>
        </w:rPr>
        <w:t>Северо-Западному округу РФ.</w:t>
      </w:r>
    </w:p>
    <w:p w:rsidR="00834CDB" w:rsidRPr="00707DA0" w:rsidRDefault="00F902B5" w:rsidP="00A406EE">
      <w:pPr>
        <w:pStyle w:val="a4"/>
        <w:numPr>
          <w:ilvl w:val="0"/>
          <w:numId w:val="6"/>
        </w:numPr>
        <w:spacing w:line="360" w:lineRule="auto"/>
        <w:jc w:val="center"/>
        <w:rPr>
          <w:b/>
          <w:szCs w:val="24"/>
        </w:rPr>
      </w:pPr>
      <w:r>
        <w:rPr>
          <w:szCs w:val="24"/>
        </w:rPr>
        <w:t>11</w:t>
      </w:r>
      <w:r w:rsidR="00834CDB" w:rsidRPr="00707DA0">
        <w:rPr>
          <w:szCs w:val="24"/>
        </w:rPr>
        <w:t>.</w:t>
      </w:r>
      <w:r w:rsidR="00801AB0" w:rsidRPr="00707DA0">
        <w:rPr>
          <w:szCs w:val="24"/>
        </w:rPr>
        <w:t xml:space="preserve"> </w:t>
      </w:r>
      <w:r w:rsidR="00834CDB" w:rsidRPr="00707DA0">
        <w:rPr>
          <w:b/>
          <w:szCs w:val="24"/>
        </w:rPr>
        <w:t>Реквизиты сторон.</w:t>
      </w:r>
    </w:p>
    <w:p w:rsidR="001A23BA" w:rsidRPr="00707DA0" w:rsidRDefault="001A23BA" w:rsidP="001A23BA">
      <w:pPr>
        <w:spacing w:line="360" w:lineRule="auto"/>
        <w:rPr>
          <w:sz w:val="24"/>
          <w:szCs w:val="24"/>
        </w:rPr>
      </w:pPr>
    </w:p>
    <w:p w:rsidR="00A14628" w:rsidRDefault="00834CDB" w:rsidP="003C4206">
      <w:pPr>
        <w:spacing w:line="360" w:lineRule="auto"/>
        <w:rPr>
          <w:b/>
          <w:sz w:val="24"/>
          <w:szCs w:val="24"/>
        </w:rPr>
      </w:pPr>
      <w:r w:rsidRPr="00707DA0">
        <w:rPr>
          <w:sz w:val="24"/>
          <w:szCs w:val="24"/>
        </w:rPr>
        <w:t>Заказчик</w:t>
      </w:r>
      <w:r w:rsidR="00B82A63" w:rsidRPr="00707DA0">
        <w:rPr>
          <w:sz w:val="24"/>
          <w:szCs w:val="24"/>
        </w:rPr>
        <w:t>:</w:t>
      </w:r>
      <w:r w:rsidR="002E4A8B" w:rsidRPr="00707DA0">
        <w:rPr>
          <w:b/>
          <w:sz w:val="24"/>
          <w:szCs w:val="24"/>
        </w:rPr>
        <w:t xml:space="preserve"> </w:t>
      </w:r>
      <w:r w:rsidR="00C67EA9">
        <w:rPr>
          <w:b/>
          <w:sz w:val="24"/>
          <w:szCs w:val="24"/>
        </w:rPr>
        <w:t>_____</w:t>
      </w:r>
    </w:p>
    <w:p w:rsidR="00D44100" w:rsidRPr="00707DA0" w:rsidRDefault="00C67EA9" w:rsidP="00D44100">
      <w:pPr>
        <w:pStyle w:val="a4"/>
        <w:spacing w:line="360" w:lineRule="auto"/>
        <w:rPr>
          <w:szCs w:val="24"/>
        </w:rPr>
      </w:pPr>
      <w:r>
        <w:rPr>
          <w:bCs/>
          <w:szCs w:val="24"/>
        </w:rPr>
        <w:t>____</w:t>
      </w:r>
    </w:p>
    <w:p w:rsidR="003C4206" w:rsidRPr="00707DA0" w:rsidRDefault="003C4206" w:rsidP="003C4206">
      <w:pPr>
        <w:spacing w:line="360" w:lineRule="auto"/>
        <w:rPr>
          <w:sz w:val="24"/>
          <w:szCs w:val="24"/>
        </w:rPr>
      </w:pPr>
    </w:p>
    <w:p w:rsidR="004A0C21" w:rsidRPr="00707DA0" w:rsidRDefault="00D71249" w:rsidP="004A0C21">
      <w:pPr>
        <w:pStyle w:val="a4"/>
        <w:spacing w:line="360" w:lineRule="auto"/>
        <w:rPr>
          <w:b/>
          <w:bCs/>
          <w:szCs w:val="24"/>
        </w:rPr>
      </w:pPr>
      <w:r w:rsidRPr="00707DA0">
        <w:rPr>
          <w:szCs w:val="24"/>
        </w:rPr>
        <w:t xml:space="preserve">Подрядчик: </w:t>
      </w:r>
      <w:r w:rsidR="004A0C21" w:rsidRPr="00707DA0">
        <w:rPr>
          <w:b/>
          <w:bCs/>
          <w:szCs w:val="24"/>
        </w:rPr>
        <w:t>ООО «ЭргоГазМонтаж»</w:t>
      </w:r>
    </w:p>
    <w:p w:rsidR="001D290A" w:rsidRPr="001D290A" w:rsidRDefault="001D290A" w:rsidP="001D290A">
      <w:pPr>
        <w:pStyle w:val="a4"/>
        <w:spacing w:line="360" w:lineRule="auto"/>
        <w:rPr>
          <w:bCs/>
          <w:szCs w:val="24"/>
        </w:rPr>
      </w:pPr>
      <w:r w:rsidRPr="001D290A">
        <w:rPr>
          <w:bCs/>
          <w:szCs w:val="24"/>
        </w:rPr>
        <w:t xml:space="preserve">Юр. и факт. адрес: 196084, г. Санкт-Петербург, </w:t>
      </w:r>
    </w:p>
    <w:p w:rsidR="001D290A" w:rsidRPr="001D290A" w:rsidRDefault="001D290A" w:rsidP="001D290A">
      <w:pPr>
        <w:pStyle w:val="a4"/>
        <w:spacing w:line="360" w:lineRule="auto"/>
        <w:rPr>
          <w:bCs/>
          <w:szCs w:val="24"/>
        </w:rPr>
      </w:pPr>
      <w:r w:rsidRPr="001D290A">
        <w:rPr>
          <w:bCs/>
          <w:szCs w:val="24"/>
        </w:rPr>
        <w:t>Цветочная ул., д.16, оф. 429</w:t>
      </w:r>
    </w:p>
    <w:p w:rsidR="001D290A" w:rsidRPr="001D290A" w:rsidRDefault="001D290A" w:rsidP="001D290A">
      <w:pPr>
        <w:pStyle w:val="a4"/>
        <w:spacing w:line="360" w:lineRule="auto"/>
        <w:rPr>
          <w:bCs/>
          <w:szCs w:val="24"/>
        </w:rPr>
      </w:pPr>
      <w:r w:rsidRPr="001D290A">
        <w:rPr>
          <w:bCs/>
          <w:szCs w:val="24"/>
        </w:rPr>
        <w:t xml:space="preserve">тел. (812) 456-58-68 </w:t>
      </w:r>
    </w:p>
    <w:p w:rsidR="001D290A" w:rsidRPr="001D290A" w:rsidRDefault="001D290A" w:rsidP="001D290A">
      <w:pPr>
        <w:pStyle w:val="a4"/>
        <w:spacing w:line="360" w:lineRule="auto"/>
        <w:rPr>
          <w:bCs/>
          <w:szCs w:val="24"/>
        </w:rPr>
      </w:pPr>
      <w:r w:rsidRPr="001D290A">
        <w:rPr>
          <w:bCs/>
          <w:szCs w:val="24"/>
        </w:rPr>
        <w:t>ИНН 7816554165 КПП 781001001</w:t>
      </w:r>
    </w:p>
    <w:p w:rsidR="001D290A" w:rsidRPr="001D290A" w:rsidRDefault="001D290A" w:rsidP="001D290A">
      <w:pPr>
        <w:pStyle w:val="a4"/>
        <w:spacing w:line="360" w:lineRule="auto"/>
        <w:rPr>
          <w:bCs/>
          <w:szCs w:val="24"/>
        </w:rPr>
      </w:pPr>
      <w:r w:rsidRPr="001D290A">
        <w:rPr>
          <w:bCs/>
          <w:szCs w:val="24"/>
        </w:rPr>
        <w:t>р/сч 40702810132180002019</w:t>
      </w:r>
    </w:p>
    <w:p w:rsidR="001D290A" w:rsidRPr="001D290A" w:rsidRDefault="001D290A" w:rsidP="001D290A">
      <w:pPr>
        <w:pStyle w:val="a4"/>
        <w:spacing w:line="360" w:lineRule="auto"/>
        <w:rPr>
          <w:bCs/>
          <w:szCs w:val="24"/>
        </w:rPr>
      </w:pPr>
      <w:r w:rsidRPr="001D290A">
        <w:rPr>
          <w:bCs/>
          <w:szCs w:val="24"/>
        </w:rPr>
        <w:t>к/сч 30101810600000000786</w:t>
      </w:r>
    </w:p>
    <w:p w:rsidR="001D290A" w:rsidRPr="001D290A" w:rsidRDefault="001D290A" w:rsidP="001D290A">
      <w:pPr>
        <w:pStyle w:val="a4"/>
        <w:spacing w:line="360" w:lineRule="auto"/>
        <w:rPr>
          <w:bCs/>
          <w:szCs w:val="24"/>
        </w:rPr>
      </w:pPr>
      <w:r w:rsidRPr="001D290A">
        <w:rPr>
          <w:bCs/>
          <w:szCs w:val="24"/>
        </w:rPr>
        <w:t xml:space="preserve">в Филиал «Санкт-Петербургский» АО «АЛЬФА-БАНК» </w:t>
      </w:r>
    </w:p>
    <w:p w:rsidR="001D290A" w:rsidRPr="001D290A" w:rsidRDefault="001D290A" w:rsidP="001D290A">
      <w:pPr>
        <w:pStyle w:val="a4"/>
        <w:spacing w:line="360" w:lineRule="auto"/>
        <w:rPr>
          <w:bCs/>
          <w:szCs w:val="24"/>
        </w:rPr>
      </w:pPr>
      <w:r w:rsidRPr="001D290A">
        <w:rPr>
          <w:bCs/>
          <w:szCs w:val="24"/>
        </w:rPr>
        <w:t>г. Санкт-Петербург БИК 044030786</w:t>
      </w:r>
    </w:p>
    <w:p w:rsidR="001D290A" w:rsidRDefault="001D290A" w:rsidP="001D290A">
      <w:pPr>
        <w:pStyle w:val="a4"/>
        <w:spacing w:line="360" w:lineRule="auto"/>
        <w:rPr>
          <w:bCs/>
          <w:szCs w:val="24"/>
        </w:rPr>
      </w:pPr>
      <w:r w:rsidRPr="001D290A">
        <w:rPr>
          <w:bCs/>
          <w:szCs w:val="24"/>
        </w:rPr>
        <w:t>ОКПО 23136723 ОГРН 1137847025150</w:t>
      </w:r>
    </w:p>
    <w:p w:rsidR="001D290A" w:rsidRPr="001D290A" w:rsidRDefault="001D290A" w:rsidP="001D290A">
      <w:pPr>
        <w:pStyle w:val="a4"/>
        <w:spacing w:line="360" w:lineRule="auto"/>
        <w:rPr>
          <w:szCs w:val="24"/>
        </w:rPr>
      </w:pPr>
      <w:proofErr w:type="gramStart"/>
      <w:r w:rsidRPr="001D290A">
        <w:rPr>
          <w:szCs w:val="24"/>
        </w:rPr>
        <w:t xml:space="preserve">ЗАКАЗЧИК:   </w:t>
      </w:r>
      <w:proofErr w:type="gramEnd"/>
      <w:r w:rsidRPr="001D290A">
        <w:rPr>
          <w:szCs w:val="24"/>
        </w:rPr>
        <w:t xml:space="preserve">                                 </w:t>
      </w:r>
      <w:r w:rsidRPr="001D290A">
        <w:rPr>
          <w:szCs w:val="24"/>
        </w:rPr>
        <w:tab/>
      </w:r>
      <w:r w:rsidRPr="001D290A">
        <w:rPr>
          <w:szCs w:val="24"/>
        </w:rPr>
        <w:tab/>
      </w:r>
      <w:r w:rsidRPr="001D290A">
        <w:rPr>
          <w:szCs w:val="24"/>
        </w:rPr>
        <w:tab/>
      </w:r>
      <w:r w:rsidRPr="001D290A">
        <w:rPr>
          <w:szCs w:val="24"/>
        </w:rPr>
        <w:tab/>
        <w:t>ПОДРЯДЧИК:</w:t>
      </w:r>
    </w:p>
    <w:p w:rsidR="001D290A" w:rsidRPr="001D290A" w:rsidRDefault="001D290A" w:rsidP="001D290A">
      <w:pPr>
        <w:pStyle w:val="a4"/>
        <w:spacing w:line="360" w:lineRule="auto"/>
        <w:rPr>
          <w:szCs w:val="24"/>
        </w:rPr>
      </w:pPr>
      <w:r>
        <w:rPr>
          <w:szCs w:val="24"/>
        </w:rPr>
        <w:t>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D290A">
        <w:rPr>
          <w:szCs w:val="24"/>
        </w:rPr>
        <w:tab/>
      </w:r>
      <w:r w:rsidRPr="001D290A">
        <w:rPr>
          <w:szCs w:val="24"/>
        </w:rPr>
        <w:tab/>
        <w:t xml:space="preserve">                                  </w:t>
      </w:r>
      <w:r w:rsidRPr="001D290A">
        <w:rPr>
          <w:szCs w:val="24"/>
        </w:rPr>
        <w:tab/>
        <w:t>Генеральный директор</w:t>
      </w:r>
    </w:p>
    <w:p w:rsidR="001D290A" w:rsidRPr="001D290A" w:rsidRDefault="001D290A" w:rsidP="001D290A">
      <w:pPr>
        <w:pStyle w:val="a4"/>
        <w:spacing w:line="360" w:lineRule="auto"/>
        <w:rPr>
          <w:szCs w:val="24"/>
        </w:rPr>
      </w:pPr>
      <w:r>
        <w:rPr>
          <w:szCs w:val="24"/>
        </w:rPr>
        <w:t>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1D290A">
        <w:rPr>
          <w:szCs w:val="24"/>
        </w:rPr>
        <w:tab/>
      </w:r>
      <w:r w:rsidRPr="001D290A">
        <w:rPr>
          <w:szCs w:val="24"/>
        </w:rPr>
        <w:tab/>
      </w:r>
      <w:r w:rsidRPr="001D290A">
        <w:rPr>
          <w:szCs w:val="24"/>
        </w:rPr>
        <w:tab/>
        <w:t xml:space="preserve">          </w:t>
      </w:r>
      <w:r w:rsidRPr="001D290A">
        <w:rPr>
          <w:szCs w:val="24"/>
        </w:rPr>
        <w:tab/>
        <w:t>ООО «ЭргоГазМонтаж»</w:t>
      </w:r>
    </w:p>
    <w:p w:rsidR="001D290A" w:rsidRPr="001D290A" w:rsidRDefault="001D290A" w:rsidP="001D290A">
      <w:pPr>
        <w:pStyle w:val="a4"/>
        <w:spacing w:line="360" w:lineRule="auto"/>
        <w:rPr>
          <w:szCs w:val="24"/>
        </w:rPr>
      </w:pPr>
      <w:r w:rsidRPr="001D290A">
        <w:rPr>
          <w:szCs w:val="24"/>
        </w:rPr>
        <w:t xml:space="preserve">         </w:t>
      </w:r>
      <w:r w:rsidRPr="001D290A">
        <w:rPr>
          <w:szCs w:val="24"/>
        </w:rPr>
        <w:tab/>
      </w:r>
    </w:p>
    <w:p w:rsidR="004A0C21" w:rsidRPr="00707DA0" w:rsidRDefault="001D290A" w:rsidP="001D290A">
      <w:pPr>
        <w:pStyle w:val="a4"/>
        <w:spacing w:line="360" w:lineRule="auto"/>
        <w:rPr>
          <w:szCs w:val="24"/>
        </w:rPr>
      </w:pPr>
      <w:r w:rsidRPr="001D290A">
        <w:rPr>
          <w:szCs w:val="24"/>
        </w:rPr>
        <w:t xml:space="preserve"> ___________</w:t>
      </w:r>
      <w:proofErr w:type="gramStart"/>
      <w:r w:rsidRPr="001D290A">
        <w:rPr>
          <w:szCs w:val="24"/>
        </w:rPr>
        <w:t xml:space="preserve">_  </w:t>
      </w:r>
      <w:r>
        <w:rPr>
          <w:szCs w:val="24"/>
        </w:rPr>
        <w:t>/</w:t>
      </w:r>
      <w:proofErr w:type="gramEnd"/>
      <w:r>
        <w:rPr>
          <w:szCs w:val="24"/>
        </w:rPr>
        <w:t>___________/</w:t>
      </w:r>
      <w:r w:rsidRPr="001D290A">
        <w:rPr>
          <w:szCs w:val="24"/>
        </w:rPr>
        <w:tab/>
      </w:r>
      <w:r w:rsidRPr="001D290A">
        <w:rPr>
          <w:szCs w:val="24"/>
        </w:rPr>
        <w:tab/>
        <w:t xml:space="preserve">                   </w:t>
      </w:r>
      <w:r w:rsidRPr="001D290A">
        <w:rPr>
          <w:szCs w:val="24"/>
        </w:rPr>
        <w:tab/>
        <w:t>________________И.П.Немцов</w:t>
      </w:r>
    </w:p>
    <w:p w:rsidR="006C501E" w:rsidRPr="00707DA0" w:rsidRDefault="004A0C21" w:rsidP="004A0C21">
      <w:pPr>
        <w:pStyle w:val="a4"/>
        <w:spacing w:line="360" w:lineRule="auto"/>
        <w:jc w:val="left"/>
        <w:rPr>
          <w:szCs w:val="24"/>
        </w:rPr>
      </w:pPr>
      <w:r w:rsidRPr="00707DA0">
        <w:rPr>
          <w:szCs w:val="24"/>
        </w:rPr>
        <w:t xml:space="preserve"> </w:t>
      </w:r>
    </w:p>
    <w:sectPr w:rsidR="006C501E" w:rsidRPr="00707DA0" w:rsidSect="006C501E">
      <w:footerReference w:type="even" r:id="rId7"/>
      <w:footerReference w:type="default" r:id="rId8"/>
      <w:pgSz w:w="11906" w:h="16838"/>
      <w:pgMar w:top="357" w:right="851" w:bottom="340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E8A" w:rsidRDefault="00011E8A">
      <w:r>
        <w:separator/>
      </w:r>
    </w:p>
  </w:endnote>
  <w:endnote w:type="continuationSeparator" w:id="0">
    <w:p w:rsidR="00011E8A" w:rsidRDefault="0001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7D4" w:rsidRDefault="003177D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3177D4" w:rsidRDefault="003177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7D4" w:rsidRDefault="003177D4">
    <w:pPr>
      <w:pStyle w:val="a5"/>
    </w:pPr>
    <w:r>
      <w:t>Заказчик______________________</w:t>
    </w:r>
    <w:r>
      <w:tab/>
      <w:t xml:space="preserve">                                 Подрядчик__________________________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E8A" w:rsidRDefault="00011E8A">
      <w:r>
        <w:separator/>
      </w:r>
    </w:p>
  </w:footnote>
  <w:footnote w:type="continuationSeparator" w:id="0">
    <w:p w:rsidR="00011E8A" w:rsidRDefault="00011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765DB"/>
    <w:multiLevelType w:val="multilevel"/>
    <w:tmpl w:val="A4A49E4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A7D7446"/>
    <w:multiLevelType w:val="singleLevel"/>
    <w:tmpl w:val="F08490A0"/>
    <w:lvl w:ilvl="0">
      <w:numFmt w:val="bullet"/>
      <w:lvlText w:val="-"/>
      <w:lvlJc w:val="left"/>
      <w:pPr>
        <w:tabs>
          <w:tab w:val="num" w:pos="3054"/>
        </w:tabs>
        <w:ind w:left="3054" w:hanging="360"/>
      </w:pPr>
      <w:rPr>
        <w:rFonts w:hint="default"/>
      </w:rPr>
    </w:lvl>
  </w:abstractNum>
  <w:abstractNum w:abstractNumId="2" w15:restartNumberingAfterBreak="0">
    <w:nsid w:val="323563A7"/>
    <w:multiLevelType w:val="multilevel"/>
    <w:tmpl w:val="91CCB598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CCF1F13"/>
    <w:multiLevelType w:val="multilevel"/>
    <w:tmpl w:val="C756A1C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B5927EE"/>
    <w:multiLevelType w:val="hybridMultilevel"/>
    <w:tmpl w:val="9EF6C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35A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6B574E5"/>
    <w:multiLevelType w:val="hybridMultilevel"/>
    <w:tmpl w:val="6E58C98E"/>
    <w:lvl w:ilvl="0" w:tplc="0419000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7" w15:restartNumberingAfterBreak="0">
    <w:nsid w:val="6F7A7514"/>
    <w:multiLevelType w:val="multilevel"/>
    <w:tmpl w:val="ACEE9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808141E"/>
    <w:multiLevelType w:val="hybridMultilevel"/>
    <w:tmpl w:val="0B60DA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6F"/>
    <w:rsid w:val="00011E8A"/>
    <w:rsid w:val="00016C50"/>
    <w:rsid w:val="00057FBF"/>
    <w:rsid w:val="00062FBA"/>
    <w:rsid w:val="0009034A"/>
    <w:rsid w:val="000921DB"/>
    <w:rsid w:val="000934C5"/>
    <w:rsid w:val="000B205E"/>
    <w:rsid w:val="000D694D"/>
    <w:rsid w:val="000E5D1F"/>
    <w:rsid w:val="00147C5E"/>
    <w:rsid w:val="001543A7"/>
    <w:rsid w:val="00162371"/>
    <w:rsid w:val="001963AF"/>
    <w:rsid w:val="001A23BA"/>
    <w:rsid w:val="001C6E5A"/>
    <w:rsid w:val="001D290A"/>
    <w:rsid w:val="001D29E4"/>
    <w:rsid w:val="001E210C"/>
    <w:rsid w:val="001E7ACB"/>
    <w:rsid w:val="001E7BD3"/>
    <w:rsid w:val="0022264F"/>
    <w:rsid w:val="00243745"/>
    <w:rsid w:val="0025651C"/>
    <w:rsid w:val="00260DC1"/>
    <w:rsid w:val="002839FE"/>
    <w:rsid w:val="00286B96"/>
    <w:rsid w:val="0029104A"/>
    <w:rsid w:val="0029691F"/>
    <w:rsid w:val="002A5C57"/>
    <w:rsid w:val="002B4176"/>
    <w:rsid w:val="002E4A8B"/>
    <w:rsid w:val="002E6ACE"/>
    <w:rsid w:val="0030243C"/>
    <w:rsid w:val="0031555E"/>
    <w:rsid w:val="003177D4"/>
    <w:rsid w:val="00363B6C"/>
    <w:rsid w:val="00396A05"/>
    <w:rsid w:val="003A240F"/>
    <w:rsid w:val="003B3E5B"/>
    <w:rsid w:val="003C2411"/>
    <w:rsid w:val="003C4206"/>
    <w:rsid w:val="00400A6F"/>
    <w:rsid w:val="004128C9"/>
    <w:rsid w:val="00413C72"/>
    <w:rsid w:val="00424C22"/>
    <w:rsid w:val="00426ACF"/>
    <w:rsid w:val="00434607"/>
    <w:rsid w:val="004603A3"/>
    <w:rsid w:val="00483059"/>
    <w:rsid w:val="00497DF1"/>
    <w:rsid w:val="004A0C21"/>
    <w:rsid w:val="00526DFB"/>
    <w:rsid w:val="00540720"/>
    <w:rsid w:val="005763DB"/>
    <w:rsid w:val="005767D2"/>
    <w:rsid w:val="00595D23"/>
    <w:rsid w:val="005A2906"/>
    <w:rsid w:val="005B1A03"/>
    <w:rsid w:val="005C444F"/>
    <w:rsid w:val="005D05CF"/>
    <w:rsid w:val="005E1F68"/>
    <w:rsid w:val="005E3DBC"/>
    <w:rsid w:val="00606A51"/>
    <w:rsid w:val="00611CA6"/>
    <w:rsid w:val="00612D89"/>
    <w:rsid w:val="00622CD0"/>
    <w:rsid w:val="00650A08"/>
    <w:rsid w:val="006766AF"/>
    <w:rsid w:val="00685D3E"/>
    <w:rsid w:val="006A3C1B"/>
    <w:rsid w:val="006C09F3"/>
    <w:rsid w:val="006C0B61"/>
    <w:rsid w:val="006C501E"/>
    <w:rsid w:val="006C6E18"/>
    <w:rsid w:val="006F6B6E"/>
    <w:rsid w:val="00707DA0"/>
    <w:rsid w:val="00722452"/>
    <w:rsid w:val="00734ADB"/>
    <w:rsid w:val="00746FC9"/>
    <w:rsid w:val="007579D9"/>
    <w:rsid w:val="00760B8D"/>
    <w:rsid w:val="00771EFB"/>
    <w:rsid w:val="00785E04"/>
    <w:rsid w:val="007963AE"/>
    <w:rsid w:val="007A116E"/>
    <w:rsid w:val="007B0D77"/>
    <w:rsid w:val="007E188D"/>
    <w:rsid w:val="007E5263"/>
    <w:rsid w:val="007E5B90"/>
    <w:rsid w:val="00800FB9"/>
    <w:rsid w:val="00801AB0"/>
    <w:rsid w:val="00805F3B"/>
    <w:rsid w:val="00834CDB"/>
    <w:rsid w:val="008668A7"/>
    <w:rsid w:val="00871D95"/>
    <w:rsid w:val="008726B1"/>
    <w:rsid w:val="008A07E9"/>
    <w:rsid w:val="008B6215"/>
    <w:rsid w:val="008C45BA"/>
    <w:rsid w:val="008C5B7D"/>
    <w:rsid w:val="008E03C6"/>
    <w:rsid w:val="008E3834"/>
    <w:rsid w:val="008E66FE"/>
    <w:rsid w:val="008F6DD1"/>
    <w:rsid w:val="0091779C"/>
    <w:rsid w:val="009341DF"/>
    <w:rsid w:val="0096784B"/>
    <w:rsid w:val="009834D5"/>
    <w:rsid w:val="009A0BCC"/>
    <w:rsid w:val="009A32E3"/>
    <w:rsid w:val="009A7AE7"/>
    <w:rsid w:val="009D17D0"/>
    <w:rsid w:val="009D6E6C"/>
    <w:rsid w:val="009F0773"/>
    <w:rsid w:val="00A12DB6"/>
    <w:rsid w:val="00A14628"/>
    <w:rsid w:val="00A17E9D"/>
    <w:rsid w:val="00A23D23"/>
    <w:rsid w:val="00A26378"/>
    <w:rsid w:val="00A3631F"/>
    <w:rsid w:val="00A406EE"/>
    <w:rsid w:val="00A62EAF"/>
    <w:rsid w:val="00A804A8"/>
    <w:rsid w:val="00A80CF9"/>
    <w:rsid w:val="00A814D7"/>
    <w:rsid w:val="00A833F1"/>
    <w:rsid w:val="00AD2CF0"/>
    <w:rsid w:val="00AD459C"/>
    <w:rsid w:val="00AE799E"/>
    <w:rsid w:val="00B03391"/>
    <w:rsid w:val="00B071C3"/>
    <w:rsid w:val="00B6758D"/>
    <w:rsid w:val="00B81026"/>
    <w:rsid w:val="00B82A63"/>
    <w:rsid w:val="00BC0DC4"/>
    <w:rsid w:val="00BD6905"/>
    <w:rsid w:val="00BF54F1"/>
    <w:rsid w:val="00C1144C"/>
    <w:rsid w:val="00C177CD"/>
    <w:rsid w:val="00C319DD"/>
    <w:rsid w:val="00C34A3E"/>
    <w:rsid w:val="00C67EA9"/>
    <w:rsid w:val="00C8020A"/>
    <w:rsid w:val="00C92EA9"/>
    <w:rsid w:val="00C9324E"/>
    <w:rsid w:val="00CA19AB"/>
    <w:rsid w:val="00CD5CE6"/>
    <w:rsid w:val="00CD630C"/>
    <w:rsid w:val="00D1198A"/>
    <w:rsid w:val="00D142B7"/>
    <w:rsid w:val="00D15D12"/>
    <w:rsid w:val="00D44100"/>
    <w:rsid w:val="00D5633B"/>
    <w:rsid w:val="00D71249"/>
    <w:rsid w:val="00D743A7"/>
    <w:rsid w:val="00D75367"/>
    <w:rsid w:val="00D95A6F"/>
    <w:rsid w:val="00DB1D50"/>
    <w:rsid w:val="00DB2A0A"/>
    <w:rsid w:val="00DB3757"/>
    <w:rsid w:val="00DB709E"/>
    <w:rsid w:val="00DC05A3"/>
    <w:rsid w:val="00DC2112"/>
    <w:rsid w:val="00DC2175"/>
    <w:rsid w:val="00DC3DCE"/>
    <w:rsid w:val="00DC586A"/>
    <w:rsid w:val="00DD3980"/>
    <w:rsid w:val="00E038E7"/>
    <w:rsid w:val="00E20E6A"/>
    <w:rsid w:val="00E36D8A"/>
    <w:rsid w:val="00E37961"/>
    <w:rsid w:val="00E41E3B"/>
    <w:rsid w:val="00E5286C"/>
    <w:rsid w:val="00E854EE"/>
    <w:rsid w:val="00E97BCC"/>
    <w:rsid w:val="00EE3DC9"/>
    <w:rsid w:val="00EF0765"/>
    <w:rsid w:val="00F02F85"/>
    <w:rsid w:val="00F10909"/>
    <w:rsid w:val="00F1496D"/>
    <w:rsid w:val="00F244C2"/>
    <w:rsid w:val="00F40D78"/>
    <w:rsid w:val="00F522F2"/>
    <w:rsid w:val="00F567CF"/>
    <w:rsid w:val="00F57323"/>
    <w:rsid w:val="00F902B5"/>
    <w:rsid w:val="00F959C8"/>
    <w:rsid w:val="00FB399F"/>
    <w:rsid w:val="00FC613D"/>
    <w:rsid w:val="00FC62F9"/>
    <w:rsid w:val="00FD13B7"/>
    <w:rsid w:val="00FD21CF"/>
    <w:rsid w:val="00FE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43180-0F51-4A8E-BCFD-9E74945B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2"/>
    <w:basedOn w:val="a"/>
    <w:pPr>
      <w:jc w:val="both"/>
    </w:pPr>
    <w:rPr>
      <w:rFonts w:ascii="Courier New" w:hAnsi="Courier New"/>
      <w:sz w:val="22"/>
    </w:rPr>
  </w:style>
  <w:style w:type="paragraph" w:styleId="a7">
    <w:name w:val="Balloon Text"/>
    <w:basedOn w:val="a"/>
    <w:semiHidden/>
    <w:rsid w:val="00FE4033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814D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 __________</vt:lpstr>
    </vt:vector>
  </TitlesOfParts>
  <Company>ООО "Экотекс"</Company>
  <LinksUpToDate>false</LinksUpToDate>
  <CharactersWithSpaces>9320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№ __________</dc:title>
  <dc:subject/>
  <dc:creator>User</dc:creator>
  <cp:keywords/>
  <cp:lastModifiedBy>Andrey Nemtsov</cp:lastModifiedBy>
  <cp:revision>9</cp:revision>
  <cp:lastPrinted>2013-02-05T11:25:00Z</cp:lastPrinted>
  <dcterms:created xsi:type="dcterms:W3CDTF">2014-09-24T09:54:00Z</dcterms:created>
  <dcterms:modified xsi:type="dcterms:W3CDTF">2020-03-24T07:51:00Z</dcterms:modified>
</cp:coreProperties>
</file>